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ED76A5" w14:textId="655A4681"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10月31日至11月1日，新华社中国经济信息社经济智库战略咨询中心主任李倩谊、新华社中国经济信息社河南智库中心主任赵永刚</w:t>
      </w:r>
      <w:r w:rsidR="00860D2B">
        <w:rPr>
          <w:rFonts w:ascii="仿宋" w:eastAsia="仿宋" w:hAnsi="仿宋" w:hint="eastAsia"/>
          <w:sz w:val="32"/>
          <w:szCs w:val="32"/>
        </w:rPr>
        <w:t>来</w:t>
      </w:r>
      <w:r w:rsidRPr="006F609C">
        <w:rPr>
          <w:rFonts w:ascii="仿宋" w:eastAsia="仿宋" w:hAnsi="仿宋"/>
          <w:sz w:val="32"/>
          <w:szCs w:val="32"/>
        </w:rPr>
        <w:t>长葛就高质量发展进行采访座谈，副市长张雪飞，市产业集聚区管委会副主任孙明亮、李凤珍出席座谈会。采访组</w:t>
      </w:r>
      <w:r w:rsidR="00860D2B">
        <w:rPr>
          <w:rFonts w:ascii="仿宋" w:eastAsia="仿宋" w:hAnsi="仿宋" w:hint="eastAsia"/>
          <w:sz w:val="32"/>
          <w:szCs w:val="32"/>
        </w:rPr>
        <w:t>先后到</w:t>
      </w:r>
      <w:r w:rsidRPr="006F609C">
        <w:rPr>
          <w:rFonts w:ascii="仿宋" w:eastAsia="仿宋" w:hAnsi="仿宋"/>
          <w:sz w:val="32"/>
          <w:szCs w:val="32"/>
        </w:rPr>
        <w:t>森源电气、新天地药业、德佰特、金宏印业、黄河集团、中央河南调查组旧址、金汇集团、德威科技进行采访。在11月1日上午召开的座谈会上，采访组与长葛市相关部门及企业负责人深入交谈，详细了解长葛市民营经济发展、非公企业党建、营商环境等情况。李倩谊表示，经过实</w:t>
      </w:r>
      <w:r w:rsidRPr="006F609C">
        <w:rPr>
          <w:rFonts w:ascii="仿宋" w:eastAsia="仿宋" w:hAnsi="仿宋" w:hint="eastAsia"/>
          <w:sz w:val="32"/>
          <w:szCs w:val="32"/>
        </w:rPr>
        <w:t>地采访和座谈，对长葛有了更深的认识。长葛装备制造和原材料加工等传统产业比想象中发展得好，相关企业在进行转型升级和产品创新同时，更在做生产装备的研发、创新和替代，这正是制造业当前急需破解的瓶颈和克服的困难。当前，国家大力提倡产业集群发展，尤其是先进制造业，但真正能把产业集群做起来并做好的并不多，大周产业集聚区有色金属、再生资源的产业集群式发展思路很正确，不仅有助于企业间合作共赢，还有助于产业链的延伸和高附加值产品的生产。张雪飞</w:t>
      </w:r>
      <w:r w:rsidR="00860D2B">
        <w:rPr>
          <w:rFonts w:ascii="仿宋" w:eastAsia="仿宋" w:hAnsi="仿宋" w:hint="eastAsia"/>
          <w:sz w:val="32"/>
          <w:szCs w:val="32"/>
        </w:rPr>
        <w:t>指出</w:t>
      </w:r>
      <w:r w:rsidRPr="006F609C">
        <w:rPr>
          <w:rFonts w:ascii="仿宋" w:eastAsia="仿宋" w:hAnsi="仿宋" w:hint="eastAsia"/>
          <w:sz w:val="32"/>
          <w:szCs w:val="32"/>
        </w:rPr>
        <w:t>，新华社此次采访将全面展示长葛经济社会发展成果，提升长葛对外宣传力度。希望采访组能真正把长葛情况摸清说透，为长葛多提宝贵意见和建议，推动长葛高质量发展。采访组表示，长葛经济高质量发展有目共睹，这次采访将选准报道角度，精心策划报道方案，全方</w:t>
      </w:r>
      <w:r w:rsidRPr="006F609C">
        <w:rPr>
          <w:rFonts w:ascii="仿宋" w:eastAsia="仿宋" w:hAnsi="仿宋" w:hint="eastAsia"/>
          <w:sz w:val="32"/>
          <w:szCs w:val="32"/>
        </w:rPr>
        <w:lastRenderedPageBreak/>
        <w:t>位、多角度地报道长葛民营经济发展取得的喜人成效，宣传推介长葛的好企业、大项目和发展经验，为长葛经济社会发展作出积极贡献。</w:t>
      </w:r>
    </w:p>
    <w:p w14:paraId="20ED7202" w14:textId="77777777" w:rsidR="002B58D0" w:rsidRPr="006F609C" w:rsidRDefault="002B58D0" w:rsidP="006F609C">
      <w:pPr>
        <w:ind w:firstLineChars="200" w:firstLine="640"/>
        <w:rPr>
          <w:rFonts w:ascii="仿宋" w:eastAsia="仿宋" w:hAnsi="仿宋"/>
          <w:sz w:val="32"/>
          <w:szCs w:val="32"/>
        </w:rPr>
      </w:pPr>
    </w:p>
    <w:p w14:paraId="503B76F0" w14:textId="785F3671"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11月1日，全市2019年“千企帮千村”工作推进会</w:t>
      </w:r>
      <w:r w:rsidR="00860D2B" w:rsidRPr="006F609C">
        <w:rPr>
          <w:rFonts w:ascii="仿宋" w:eastAsia="仿宋" w:hAnsi="仿宋"/>
          <w:sz w:val="32"/>
          <w:szCs w:val="32"/>
        </w:rPr>
        <w:t>召开</w:t>
      </w:r>
      <w:r w:rsidRPr="006F609C">
        <w:rPr>
          <w:rFonts w:ascii="仿宋" w:eastAsia="仿宋" w:hAnsi="仿宋"/>
          <w:sz w:val="32"/>
          <w:szCs w:val="32"/>
        </w:rPr>
        <w:t>，市委常委、统战部长李全民，市政协副主席、工商联主席胡新英出席会议。会议总结今年以来“千企帮千村”工作开展情况，通报企业和帮扶村调整情况，并对下步工作进行部署。李全民指出，助力精准扶贫是企业家的时代责任和社会担当。“千企帮千村”精准扶贫工作是工商联按照市委要求，组织非公有制企业开展的一项具有伟大政治意义的社会活动，这是对全市企业和企业家的信任，也是一份政治责任和社会责任。参与脱贫攻坚比其他公益慈善活动都更有历史意义，每一个企业、</w:t>
      </w:r>
      <w:r w:rsidRPr="006F609C">
        <w:rPr>
          <w:rFonts w:ascii="仿宋" w:eastAsia="仿宋" w:hAnsi="仿宋" w:hint="eastAsia"/>
          <w:sz w:val="32"/>
          <w:szCs w:val="32"/>
        </w:rPr>
        <w:t>每一位企业家要认识到位；市工商联要切实搞好组织引导、宣传发动工作，争取更多非公企业和非公经济人士参与到精准扶贫中来。开展“千企帮千村”工作，企业家们要力所能及，贵在参与，结合自己实际参与到精准扶贫工作中去，在扶贫建设中充分发挥企业优势，可采取一帮一、一帮多、多帮一的帮扶形式，对接的可以是一户贫困户、一个贫困村或一个产业。同时，企业还应讲好自身励志故事，开展思想帮扶。李全民要求，要主动对接，跟踪服务，确保企业家参与精准扶贫工作取得实效。重新调整参与帮扶</w:t>
      </w:r>
      <w:r w:rsidRPr="006F609C">
        <w:rPr>
          <w:rFonts w:ascii="仿宋" w:eastAsia="仿宋" w:hAnsi="仿宋" w:hint="eastAsia"/>
          <w:sz w:val="32"/>
          <w:szCs w:val="32"/>
        </w:rPr>
        <w:lastRenderedPageBreak/>
        <w:t>的企业要尽快围绕就业、产业、“六改一增”和贫困村情况，拿出具体的结对帮扶方案。企业在提高参与扶贫积极性与主动性同时，各帮扶镇、村更要积极主动与帮扶企业对接，认清问题、明确重点、因地制宜，精准实施企帮村工作，真正帮到点子上、扶到关键处，确保</w:t>
      </w:r>
      <w:r w:rsidRPr="006F609C">
        <w:rPr>
          <w:rFonts w:ascii="仿宋" w:eastAsia="仿宋" w:hAnsi="仿宋"/>
          <w:sz w:val="32"/>
          <w:szCs w:val="32"/>
        </w:rPr>
        <w:t>2020年全面建成小康社会，不落一户，不落一人。</w:t>
      </w:r>
    </w:p>
    <w:p w14:paraId="144EC894" w14:textId="77777777" w:rsidR="002B58D0" w:rsidRPr="006F609C" w:rsidRDefault="002B58D0" w:rsidP="006F609C">
      <w:pPr>
        <w:ind w:firstLineChars="200" w:firstLine="640"/>
        <w:rPr>
          <w:rFonts w:ascii="仿宋" w:eastAsia="仿宋" w:hAnsi="仿宋"/>
          <w:sz w:val="32"/>
          <w:szCs w:val="32"/>
        </w:rPr>
      </w:pPr>
    </w:p>
    <w:p w14:paraId="2D71A51E" w14:textId="5BF96E6F"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1日，全市环境污染防治攻坚调度会第三次会议召开，副市长张雪飞出席会议。张雪飞强调，要严格按照职责分工落实工作任务。各镇(办事处)及污染防治相关单位要紧扣各自职责分工，强化工作措施。针对目前存在的各项问题逐项进行整改，能立行立改的马上处理到位；不能立行立改的要建立工作台账，明确责任领导、责任人和时间节点，确保尽快完成整改问题。要加快推进六大行业治理工作。按照许昌市要求，10月底前要完成无组织排放治理及铸造行业</w:t>
      </w:r>
      <w:r w:rsidRPr="006F609C">
        <w:rPr>
          <w:rFonts w:ascii="仿宋" w:eastAsia="仿宋" w:hAnsi="仿宋" w:hint="eastAsia"/>
          <w:sz w:val="32"/>
          <w:szCs w:val="32"/>
        </w:rPr>
        <w:t>深度治理任务，</w:t>
      </w:r>
      <w:r w:rsidRPr="006F609C">
        <w:rPr>
          <w:rFonts w:ascii="仿宋" w:eastAsia="仿宋" w:hAnsi="仿宋"/>
          <w:sz w:val="32"/>
          <w:szCs w:val="32"/>
        </w:rPr>
        <w:t>12月20日前完成工业炉密专项治理和非电行业提标改造任务。各镇（办事处）及各相关单位要对工业源减排措施、扬尘源减排措施、移动源减排措施及面源减排措施进行详细安排，务必提前通知到位、管控落实到位、企业停限产到位。要强化督导。市攻坚办要联合市委市政府督查局成立督查组，坚持问题导向，在真督实导上再下功夫。针对突出问题、薄弱环节，综合采取明查、暗访、突击检查等</w:t>
      </w:r>
      <w:r w:rsidRPr="006F609C">
        <w:rPr>
          <w:rFonts w:ascii="仿宋" w:eastAsia="仿宋" w:hAnsi="仿宋"/>
          <w:sz w:val="32"/>
          <w:szCs w:val="32"/>
        </w:rPr>
        <w:lastRenderedPageBreak/>
        <w:t>有效手段，全天候、全方位开展督査工作，发现问题、及时通报、限期整改。对整改工作消极应付、落实不到位的单位，严格落实“三单制”推动整改工作落实到位</w:t>
      </w:r>
      <w:r w:rsidRPr="006F609C">
        <w:rPr>
          <w:rFonts w:ascii="仿宋" w:eastAsia="仿宋" w:hAnsi="仿宋" w:hint="eastAsia"/>
          <w:sz w:val="32"/>
          <w:szCs w:val="32"/>
        </w:rPr>
        <w:t>，情况严重的直接移交市纪委监察委予以问责。</w:t>
      </w:r>
    </w:p>
    <w:p w14:paraId="7BD83115" w14:textId="77777777" w:rsidR="002B58D0" w:rsidRPr="006F609C" w:rsidRDefault="002B58D0" w:rsidP="006F609C">
      <w:pPr>
        <w:ind w:firstLineChars="200" w:firstLine="640"/>
        <w:rPr>
          <w:rFonts w:ascii="仿宋" w:eastAsia="仿宋" w:hAnsi="仿宋"/>
          <w:sz w:val="32"/>
          <w:szCs w:val="32"/>
        </w:rPr>
      </w:pPr>
    </w:p>
    <w:p w14:paraId="2FDFF3E2"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2日，全市第22次脱贫攻坚环保攻坚城乡创建美丽乡村创建工作会议召开，市领导尹俊营、张忠民、周强、仲素玲、寇永志、冀伟、袁晓鸿、段殿臣、刘明亮、李全民、胡君、郭俊涛、徐光出席会议。市委书记尹俊营指出，年末岁尾，任务繁重，既是一年工作的收获期，也是新年工作的谋划期，各单位各部门要抽出专门时间，全面开展回头看，盘点全年工作开展情况及取得成效。要守死底线、确保一流，拿出足够时间谋划明年工作，确保走在前列，以实干担当、高效忘我的精神，投入到长葛高质量发展工作中去。城市创建工作，三镇四办、主创单位务必要有强烈的紧</w:t>
      </w:r>
      <w:r w:rsidRPr="006F609C">
        <w:rPr>
          <w:rFonts w:ascii="仿宋" w:eastAsia="仿宋" w:hAnsi="仿宋" w:hint="eastAsia"/>
          <w:sz w:val="32"/>
          <w:szCs w:val="32"/>
        </w:rPr>
        <w:t>迫感和危机意识，杜绝“看摊守业”坐等检查的思想，要主动作为，补短板、强弱项，在抓提升中确保对标达标。要提升标准，多到外地学习，开阔眼界，借鉴好的经验做法，提升创建标准。要积极主动抓拆建，三镇四办要有计划地、主动地整治私搭乱建，每周做好片区集中拆除，突出重点全覆盖。要完善机制抓落实，在机制健全上下苦功夫，确保整治效果长效保持；进一步加强网格化管理，健全组织架构，确保人员到位，健</w:t>
      </w:r>
      <w:r w:rsidRPr="006F609C">
        <w:rPr>
          <w:rFonts w:ascii="仿宋" w:eastAsia="仿宋" w:hAnsi="仿宋" w:hint="eastAsia"/>
          <w:sz w:val="32"/>
          <w:szCs w:val="32"/>
        </w:rPr>
        <w:lastRenderedPageBreak/>
        <w:t>强社区党组织，硬件软件同时抓，提升治理能力，充分发挥社区在网格化管理中的作用；进一步健全完善机制，加大劲头儿，扎实推进三城联创。要压实责任，县级干部要全天候督导，坚持夜查机制；各单位一把手要每天到分包社区和路段指导开展工作，确保单位三分之二的人员在岗，合理安排时间，确保值守无空档；三镇四办要充分发挥网格员的作用，落实好“门前三包”机制，坚持“零点行动”。要紧盯问题抓整改，创卫办、卫健委要组织三镇四办、主创单位紧盯城中村、老厂院、大杂院、农贸市场、背街小巷等重点部位，主动进行问题整改，集中整治旱厕、陈旧垃圾及“十乱”现象。脱贫攻坚工作，各镇区村、各行业部门要统筹兼顾，牢固树立以人民为中心的发展思想，抓实抓细各项工作。要压实责任，各部门、各单位、各级扶贫干部，要对照职责，逐级逐类夯实责任，逐条逐项认领落实；行业部门要坚持例会制度，破解难题。要紧盯重点。以“村问题清零”、扶贫项目资金拨付等为重点，要全力以赴，扎实推进，</w:t>
      </w:r>
      <w:r w:rsidRPr="006F609C">
        <w:rPr>
          <w:rFonts w:ascii="仿宋" w:eastAsia="仿宋" w:hAnsi="仿宋"/>
          <w:sz w:val="32"/>
          <w:szCs w:val="32"/>
        </w:rPr>
        <w:t>12月底前完成目标任务；要启动问责机制。要加强培训。持续开展明白人、新人培训，做到扶贫人员全覆盖，达到人人皆知扶贫知识。要落实机制。各镇要进一步强化网格管理，严格落实“三抓三集中”工作机制，发挥好“爱心超市”作用，及时填写户说明，确保各项政策落实到位；周例会要突出重点，坚持问题导向，集中研判解决疑难问题。要提前谋划。民政局要围绕“四</w:t>
      </w:r>
      <w:r w:rsidRPr="006F609C">
        <w:rPr>
          <w:rFonts w:ascii="仿宋" w:eastAsia="仿宋" w:hAnsi="仿宋" w:hint="eastAsia"/>
          <w:sz w:val="32"/>
          <w:szCs w:val="32"/>
        </w:rPr>
        <w:t>院</w:t>
      </w:r>
      <w:r w:rsidRPr="006F609C">
        <w:rPr>
          <w:rFonts w:ascii="仿宋" w:eastAsia="仿宋" w:hAnsi="仿宋" w:hint="eastAsia"/>
          <w:sz w:val="32"/>
          <w:szCs w:val="32"/>
        </w:rPr>
        <w:lastRenderedPageBreak/>
        <w:t>一中心”建设提升，全面排查，尽快制定出台兜底保障意见。环保攻坚工作，各镇区村、主管部门要找准自身薄弱环节，对症下药、精准施策，确保年度目标任务有效落实。要紧盯指标数据，紧盯看牢有关数据，精准研判分析，及时调度，迅速处置，确保环境空气质量指标不发生反弹。要强化网格管理，严格落实三级网格化监管责任，工作人员下沉一线，责任到人；把党组织建到网格，党员发挥先锋模范作用，落实网格具体任务，扎实推进工作。要加强督导，坚决杜绝环保利益链、人情链等现象。坚持问题导向，全力抓好“三散”专项整治；坚持周例会制度，研判解决具体问题，加强考核培训，让工作人员都成为行业专家。镇村创建工作，要持续开展农村人居环境整治。以文明村镇创建为统领，以镇区环境专项整治、省市“千万工程”示范村创建为抓手，深入开展“三清一改”村庄清洁行动和农村环境整治，确保实现“三无一规范一眼净”；撬动社会资金，提升群众参与积极性，实现共建共享；</w:t>
      </w:r>
      <w:r w:rsidRPr="006F609C">
        <w:rPr>
          <w:rFonts w:ascii="仿宋" w:eastAsia="仿宋" w:hAnsi="仿宋"/>
          <w:sz w:val="32"/>
          <w:szCs w:val="32"/>
        </w:rPr>
        <w:t>14个省级、7个许昌市级“千万工程”示范村要抓紧时间提升，建立长效保洁机制，确保通过省、市验收，切实发挥示范引领作用。要全力以赴推进厕所革命。没有完成整村推进的示范村、贫困村，要争分夺秒，确保高质量完成今年农村户厕改造整村</w:t>
      </w:r>
      <w:r w:rsidRPr="006F609C">
        <w:rPr>
          <w:rFonts w:ascii="仿宋" w:eastAsia="仿宋" w:hAnsi="仿宋" w:hint="eastAsia"/>
          <w:sz w:val="32"/>
          <w:szCs w:val="32"/>
        </w:rPr>
        <w:t>推进任务；加快验收进度，各镇要做好相关档案资料的整理汇总工作，及时递交验收申请，确保高质量通过省、市验收；完善资金分配方案，确保及时拨</w:t>
      </w:r>
      <w:r w:rsidRPr="006F609C">
        <w:rPr>
          <w:rFonts w:ascii="仿宋" w:eastAsia="仿宋" w:hAnsi="仿宋" w:hint="eastAsia"/>
          <w:sz w:val="32"/>
          <w:szCs w:val="32"/>
        </w:rPr>
        <w:lastRenderedPageBreak/>
        <w:t>付。要坚持规划引领。建好总规划师、规划实施、规划明白人等三支队伍，在前期工作基础上，根据镇村特点，一村一策，做好全域村级规划。</w:t>
      </w:r>
    </w:p>
    <w:p w14:paraId="3D9BE551" w14:textId="77777777" w:rsidR="002B58D0" w:rsidRPr="006F609C" w:rsidRDefault="002B58D0" w:rsidP="006F609C">
      <w:pPr>
        <w:ind w:firstLineChars="200" w:firstLine="640"/>
        <w:rPr>
          <w:rFonts w:ascii="仿宋" w:eastAsia="仿宋" w:hAnsi="仿宋"/>
          <w:sz w:val="32"/>
          <w:szCs w:val="32"/>
        </w:rPr>
      </w:pPr>
    </w:p>
    <w:p w14:paraId="20B92174"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2日，市委常委班子“不忘初心、牢记使命”主题教育征求意见座谈会召开，市委书记尹俊营，市委副书记周强，市委常委、组织部长袁晓鸿，市委常委、市委办公室主任徐光出席会议。尹俊营指出，乡村振兴要坚持规划引领，借鉴长垣等外地先进经验，根据镇村特点做好全域规划，做到“一村一策”。规划时要留住乡愁，要考虑成本，要符合实际，切忌大拆大建。尹俊营强调，主题教育的总要求是“守初心、担使命、找差距、抓落实”。什么是初心使命？“中国共产党人的初心和使命，就是为中国人民谋幸福，为中华民族谋复兴”。具体到我们的工作就是为群众办实</w:t>
      </w:r>
      <w:r w:rsidRPr="006F609C">
        <w:rPr>
          <w:rFonts w:ascii="仿宋" w:eastAsia="仿宋" w:hAnsi="仿宋" w:hint="eastAsia"/>
          <w:sz w:val="32"/>
          <w:szCs w:val="32"/>
        </w:rPr>
        <w:t>事、解难题，就是不遗余力地推动长葛发展、提高群众生活水平和生活质量。对大家提出的意见和建议，市委将认真梳理，归纳分类，对能够当下解决的问题，明确责任，立即解决；对一时难以解决的，通盘考虑，创造条件逐步解决，确保每条意见建议有着落、有回音、有结果，真正达到倾听民声、了解民意、改善民生、赢得民心的效果。深入开展“不忘初心、牢记使命”主题教育，要认真学习贯彻习近平总书记关于主题教育的重要论述，坚持以人民为中心的发展思想，把学习</w:t>
      </w:r>
      <w:r w:rsidRPr="006F609C">
        <w:rPr>
          <w:rFonts w:ascii="仿宋" w:eastAsia="仿宋" w:hAnsi="仿宋" w:hint="eastAsia"/>
          <w:sz w:val="32"/>
          <w:szCs w:val="32"/>
        </w:rPr>
        <w:lastRenderedPageBreak/>
        <w:t>教育、调查研究、检视问题、整改落实贯穿全过程，扎实推动主题教育高标准、高质量开展，推动各项工作再上新台阶。</w:t>
      </w:r>
    </w:p>
    <w:p w14:paraId="79452E7D" w14:textId="77777777" w:rsidR="002B58D0" w:rsidRPr="006F609C" w:rsidRDefault="002B58D0" w:rsidP="006F609C">
      <w:pPr>
        <w:ind w:firstLineChars="200" w:firstLine="640"/>
        <w:rPr>
          <w:rFonts w:ascii="仿宋" w:eastAsia="仿宋" w:hAnsi="仿宋"/>
          <w:sz w:val="32"/>
          <w:szCs w:val="32"/>
        </w:rPr>
      </w:pPr>
    </w:p>
    <w:p w14:paraId="6E1558F5" w14:textId="14D28AE8"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11月2日，市长张忠民</w:t>
      </w:r>
      <w:r w:rsidR="00D47557">
        <w:rPr>
          <w:rFonts w:ascii="仿宋" w:eastAsia="仿宋" w:hAnsi="仿宋" w:hint="eastAsia"/>
          <w:sz w:val="32"/>
          <w:szCs w:val="32"/>
        </w:rPr>
        <w:t>，</w:t>
      </w:r>
      <w:r w:rsidRPr="006F609C">
        <w:rPr>
          <w:rFonts w:ascii="仿宋" w:eastAsia="仿宋" w:hAnsi="仿宋"/>
          <w:sz w:val="32"/>
          <w:szCs w:val="32"/>
        </w:rPr>
        <w:t>市政协主席寇永志</w:t>
      </w:r>
      <w:r w:rsidR="00D47557">
        <w:rPr>
          <w:rFonts w:ascii="仿宋" w:eastAsia="仿宋" w:hAnsi="仿宋" w:hint="eastAsia"/>
          <w:sz w:val="32"/>
          <w:szCs w:val="32"/>
        </w:rPr>
        <w:t>，</w:t>
      </w:r>
      <w:r w:rsidRPr="006F609C">
        <w:rPr>
          <w:rFonts w:ascii="仿宋" w:eastAsia="仿宋" w:hAnsi="仿宋"/>
          <w:sz w:val="32"/>
          <w:szCs w:val="32"/>
        </w:rPr>
        <w:t>市委常委、宣传部长胡君</w:t>
      </w:r>
      <w:r w:rsidR="00D47557">
        <w:rPr>
          <w:rFonts w:ascii="仿宋" w:eastAsia="仿宋" w:hAnsi="仿宋" w:hint="eastAsia"/>
          <w:sz w:val="32"/>
          <w:szCs w:val="32"/>
        </w:rPr>
        <w:t>，</w:t>
      </w:r>
      <w:r w:rsidRPr="006F609C">
        <w:rPr>
          <w:rFonts w:ascii="仿宋" w:eastAsia="仿宋" w:hAnsi="仿宋"/>
          <w:sz w:val="32"/>
          <w:szCs w:val="32"/>
        </w:rPr>
        <w:t>副市长赵胜业分别带领观摩组赴16个镇（办事处）对城市创建、镇区综合整治、美丽乡村创建、“千万工程”创建及户厕改造进行集中观摩并现场打分。张忠民带领观摩组先后到金桥农贸市场、火车站、汽车南站、建设路经委家属院、市兴街等创卫工作重点区域进行督导调研。在人民路汽车南站，张忠民实地查看汽车站进站口及周边环境情况。张忠民指出，汽车站事关城市形象，交通局要牵头对汽车南站的进出站口进行高标准打造，抓紧时间拿出规划。车站外要在做好保洁工作基础上提高卫生标准，</w:t>
      </w:r>
      <w:r w:rsidRPr="006F609C">
        <w:rPr>
          <w:rFonts w:ascii="仿宋" w:eastAsia="仿宋" w:hAnsi="仿宋" w:hint="eastAsia"/>
          <w:sz w:val="32"/>
          <w:szCs w:val="32"/>
        </w:rPr>
        <w:t>两侧墙体要进行立面打造；进出口前道路要重新铺设沥青，设置车辆行驶标志线；车站门头要提升，既要醒目又要美观、有品位；整体规划打造时要设计好夜间车站亮化工作。在建设路经委家属院，张忠民详细了解日常保洁情况。张忠民强调，楼院治理中，办事处首先要解决净起来问题，彻底清理卫生死角，清除脏乱差现象；其次要促提升，彻底清除私拉乱扯线路，清理乱堆乱放杂物，消除安全隐患；更重要的是要管起来，没有物业的楼院要把物业公司建起来，形成长效管理机制。</w:t>
      </w:r>
    </w:p>
    <w:p w14:paraId="4402B068" w14:textId="77777777" w:rsidR="002B58D0" w:rsidRPr="006F609C" w:rsidRDefault="002B58D0" w:rsidP="006F609C">
      <w:pPr>
        <w:ind w:firstLineChars="200" w:firstLine="640"/>
        <w:rPr>
          <w:rFonts w:ascii="仿宋" w:eastAsia="仿宋" w:hAnsi="仿宋"/>
          <w:sz w:val="32"/>
          <w:szCs w:val="32"/>
        </w:rPr>
      </w:pPr>
    </w:p>
    <w:p w14:paraId="363653EF"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lastRenderedPageBreak/>
        <w:t>11月2日，全市重点项目建设推进会召开，市委书记尹俊营，市委常委、常务副市长郭俊涛，副市长张雪飞，市产业集聚区管委会副主任刘朝伟出席推进会。尹俊营认真听取项目情况，详细询问项目前期工作进展及目前存在的困难和问题，并现场研究解决办法。尹俊营指出，在当前经济下行、投资低迷情况下，要实现工业经济持续高质量发展，必须以项目为支撑，通过项目建设来拉动投资，积蓄发展后劲。抓好项目建设，必须加压紧逼，统筹协调,确保计划开工的项目提起做好前期工作，早日顺利开工；抓好项目建设，必须克服坐等思想、畏难情绪，要争分夺秒，齐心协力,大干快干实干,再掀重点项目建设热潮。尹俊营要求，要对全市重点工业项目和城建项目进行排查，各责任单位要对项目建设中存在的困难和问题及时反馈解决，千方百计加快进度，确保年初制定的重点项目建设任务按时完成。要重点抓好长社路提升、长海不锈钢、汇达感光、新天地药业、红星美凯龙、徐庶大道等项目建设，同时要抓好招商引资，加强与央企、行业龙头企业对接，引进一批科技含量高、带动能力强的智能制造项目。尹俊营强调，六大片区要围绕助推郑许一体化，谋划实施好重大基础设施项目、重点产业升级项目；各职能部门要抓住当前国家和省政策密集出</w:t>
      </w:r>
      <w:r w:rsidRPr="006F609C">
        <w:rPr>
          <w:rFonts w:ascii="仿宋" w:eastAsia="仿宋" w:hAnsi="仿宋" w:hint="eastAsia"/>
          <w:sz w:val="32"/>
          <w:szCs w:val="32"/>
        </w:rPr>
        <w:t>台的机遇，吃透政策精神，搞好研究谋划，加强对接汇报，力争更多项目落地长葛。</w:t>
      </w:r>
    </w:p>
    <w:p w14:paraId="5D3EBC9B" w14:textId="77777777" w:rsidR="002B58D0" w:rsidRPr="006F609C" w:rsidRDefault="002B58D0" w:rsidP="006F609C">
      <w:pPr>
        <w:ind w:firstLineChars="200" w:firstLine="640"/>
        <w:rPr>
          <w:rFonts w:ascii="仿宋" w:eastAsia="仿宋" w:hAnsi="仿宋"/>
          <w:sz w:val="32"/>
          <w:szCs w:val="32"/>
        </w:rPr>
      </w:pPr>
    </w:p>
    <w:p w14:paraId="4AD67CC5" w14:textId="1F09BDD9"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lastRenderedPageBreak/>
        <w:t>11月2日，欧盟中国城市发展委员会主席、德国阿吉斯装备制造集团大中华区董事长张毅，欧洲技术转移联合会总裁、德国阿吉斯进出口公司总裁亨利奇·龚特曼来长葛考察，许昌政协副主席、商务局局长张巍巍，长葛市领导尹俊营、常小静，大周产业集聚区党工委副书记姜峰陪同。张毅一行先后到葛天报废汽车拆解中心、森源重工、大森电机，通过进车间、听介绍、看设备，与企业负责人深入交谈，详细了解潜在市场及营商环境。了解到金汇集团葛天报废汽车拆解中心是全省唯一一个报废汽车拆解中心，年回收拆解报废汽车 6 万台，张毅一行希望双方能够进一步深</w:t>
      </w:r>
      <w:r w:rsidRPr="006F609C">
        <w:rPr>
          <w:rFonts w:ascii="仿宋" w:eastAsia="仿宋" w:hAnsi="仿宋" w:hint="eastAsia"/>
          <w:sz w:val="32"/>
          <w:szCs w:val="32"/>
        </w:rPr>
        <w:t>入洽谈对接，寻找合作契机，拓展合作空间。</w:t>
      </w:r>
    </w:p>
    <w:p w14:paraId="217D7214" w14:textId="77777777" w:rsidR="002B58D0" w:rsidRPr="006F609C" w:rsidRDefault="002B58D0" w:rsidP="006F609C">
      <w:pPr>
        <w:ind w:firstLineChars="200" w:firstLine="640"/>
        <w:rPr>
          <w:rFonts w:ascii="仿宋" w:eastAsia="仿宋" w:hAnsi="仿宋"/>
          <w:sz w:val="32"/>
          <w:szCs w:val="32"/>
        </w:rPr>
      </w:pPr>
    </w:p>
    <w:p w14:paraId="648E1AF1" w14:textId="04BB1E21"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4日，全省“三散”污染治理暨秋冬季大气污染防治攻坚电视电话会议召开，市长张忠民、副市长张雪飞及各镇（办事处）、市直单位相关负责人在长葛分会场集中收听收看会议。会后，张忠民强调，要迅速传达会议精神，细化会议内容，逐项落实到位；要集中精力，守住底线，保住名次，全力以赴抓好环境污染防治攻坚工作。对菜姚路存在黄土裸露等问题，市环保局要迅速整改到位；许昌市将下派人员进驻长葛市大周镇开展长期环保督导工作，大周镇、大周产业集聚区要及时做好对接，做好管控区域范</w:t>
      </w:r>
      <w:r w:rsidRPr="006F609C">
        <w:rPr>
          <w:rFonts w:ascii="仿宋" w:eastAsia="仿宋" w:hAnsi="仿宋" w:hint="eastAsia"/>
          <w:sz w:val="32"/>
          <w:szCs w:val="32"/>
        </w:rPr>
        <w:t>围环保工作；要做好长社路、魏武大道等重点道路大车管控工作。认真抓好“三</w:t>
      </w:r>
      <w:r w:rsidRPr="006F609C">
        <w:rPr>
          <w:rFonts w:ascii="仿宋" w:eastAsia="仿宋" w:hAnsi="仿宋" w:hint="eastAsia"/>
          <w:sz w:val="32"/>
          <w:szCs w:val="32"/>
        </w:rPr>
        <w:lastRenderedPageBreak/>
        <w:t>散”污染治理工作。要持续开展“散乱污”动态清零行动。各镇（办事处）要进一步细化到人，各村党支部书记是各村（居委会）监管第一责任人，各镇（办事处）要给所属辖区内的村党支部书记压死责任，运用长效问责机制去提醒好、警示到村党支部书记。要强力推进“散煤”治理工作。市发改委要组织在完成年度“双替代”目标任务基础上，按照许昌要求进一步扩大双替代户数；财政部门要统筹资金，加大对“双替代”供暖财政支持力度；市散烧办要持续开展燃煤散烧治理专项检查行动，加强散煤治理。要全面提升“散尘”管控能力，市公安部门要牵头做好城市规划区内烟花爆竹禁限工作。要严格落实重污染天气应急管控。大周镇、后河镇、和尚桥镇等涉污企业较多的镇（办事处）和主管企业的相关部门要加强对区域企业监管，确保各项管控措施落实到位。同时，要严格督导各网格员履职情况，夯实网格责任；要强化考核，从严问责责任落实不到位者。</w:t>
      </w:r>
    </w:p>
    <w:p w14:paraId="3AAC79CD" w14:textId="77777777" w:rsidR="002B58D0" w:rsidRPr="006F609C" w:rsidRDefault="002B58D0" w:rsidP="006F609C">
      <w:pPr>
        <w:ind w:firstLineChars="200" w:firstLine="640"/>
        <w:rPr>
          <w:rFonts w:ascii="仿宋" w:eastAsia="仿宋" w:hAnsi="仿宋"/>
          <w:sz w:val="32"/>
          <w:szCs w:val="32"/>
        </w:rPr>
      </w:pPr>
    </w:p>
    <w:p w14:paraId="05C976AE"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5日，清潩河综合治理工程第三百一十八次晨会召开，市长张忠民，市委常委、纪委书记、监察委主任段殿臣，副市长张冠军出席会议。听取当前清潩河沿线各项重点工作开展情况后，张忠民指出，要列出台账，盯紧污水泵站迁建、截污纳管、黄河段土地移交、热力管线迁建等具体事项，明确时间节点，确保各项工作如期完工。在推进过程中，水利</w:t>
      </w:r>
      <w:r w:rsidRPr="006F609C">
        <w:rPr>
          <w:rFonts w:ascii="仿宋" w:eastAsia="仿宋" w:hAnsi="仿宋"/>
          <w:sz w:val="32"/>
          <w:szCs w:val="32"/>
        </w:rPr>
        <w:lastRenderedPageBreak/>
        <w:t>局要协同督查局进行现场督察，实地查看各节点进展情况，连续两次未在约定时间节点内完工的责任单位要在工作会上作表态发言。就沿河两岸拆迁清表工作，张忠民强调，要做好沿河管控工作，国土、规划、城管等相关部门</w:t>
      </w:r>
      <w:r w:rsidRPr="006F609C">
        <w:rPr>
          <w:rFonts w:ascii="仿宋" w:eastAsia="仿宋" w:hAnsi="仿宋" w:hint="eastAsia"/>
          <w:sz w:val="32"/>
          <w:szCs w:val="32"/>
        </w:rPr>
        <w:t>要利用智慧城市建设的科技手段，留存好拆迁前影像资料，避免后期出现不合理诉求，从源头上杜绝违法套取补贴行为。沿河两岸镇（办事处）要有红线管控意识，为后期规划用地留足空间。针对园建及绿化工作，张忠民指出，水利局要抓住今冬明春绿化时节，全线推进绿化、彩化、美化、香化工程，力争做大绿量、丰富层次、增添色彩、果树飘香。同时要保证园建面积，让老百姓进得去、有处玩，将沿线游园打造成群众日常休闲、散步、健身的好去处。</w:t>
      </w:r>
    </w:p>
    <w:p w14:paraId="1CDAB672" w14:textId="77777777" w:rsidR="002B58D0" w:rsidRPr="006F609C" w:rsidRDefault="002B58D0" w:rsidP="006F609C">
      <w:pPr>
        <w:ind w:firstLineChars="200" w:firstLine="640"/>
        <w:rPr>
          <w:rFonts w:ascii="仿宋" w:eastAsia="仿宋" w:hAnsi="仿宋"/>
          <w:sz w:val="32"/>
          <w:szCs w:val="32"/>
        </w:rPr>
      </w:pPr>
    </w:p>
    <w:p w14:paraId="0D9606F6"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5日，市长张忠民到大周镇、老城镇调研重点项目建设情况，副市长张冠军参加调研。张忠民先后到百菲萨、艺巴萨项目基地，黄金大道、徐庶大道、长社路东高速路口拆迁现场等地进行实地察看。张忠民详细询问项目前期工作进展和目前存在的困难，并问题现场办公协调解决。张忠民强调，大周产业集聚区要加快推进中德产业园规划编制，着力推进百菲萨、艺巴萨等重点项目环评规划手续办理，按照既定时间节点做好园区布局调整、电气、天然气等保障工作。大周产业集聚区、大周镇、市直相关部门要协同配合，切实</w:t>
      </w:r>
      <w:r w:rsidRPr="006F609C">
        <w:rPr>
          <w:rFonts w:ascii="仿宋" w:eastAsia="仿宋" w:hAnsi="仿宋"/>
          <w:sz w:val="32"/>
          <w:szCs w:val="32"/>
        </w:rPr>
        <w:lastRenderedPageBreak/>
        <w:t>解决好项目中存在的问题，加快推进项目实施落地</w:t>
      </w:r>
      <w:r w:rsidRPr="006F609C">
        <w:rPr>
          <w:rFonts w:ascii="仿宋" w:eastAsia="仿宋" w:hAnsi="仿宋" w:hint="eastAsia"/>
          <w:sz w:val="32"/>
          <w:szCs w:val="32"/>
        </w:rPr>
        <w:t>、投产见效。要着眼延链补链，变废为宝，进一步完善产业链条，打造千亿级产业集群。张忠民要求，大周镇、老城镇要全力以赴，加大力度攻坚克难，掀起项目建设热潮，高标准高效率高质量推进重点项目建设工作。</w:t>
      </w:r>
    </w:p>
    <w:p w14:paraId="37FEF4D7" w14:textId="77777777" w:rsidR="002B58D0" w:rsidRPr="006F609C" w:rsidRDefault="002B58D0" w:rsidP="006F609C">
      <w:pPr>
        <w:ind w:firstLineChars="200" w:firstLine="640"/>
        <w:rPr>
          <w:rFonts w:ascii="仿宋" w:eastAsia="仿宋" w:hAnsi="仿宋"/>
          <w:sz w:val="32"/>
          <w:szCs w:val="32"/>
        </w:rPr>
      </w:pPr>
    </w:p>
    <w:p w14:paraId="4B039CC5" w14:textId="332FFBC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5日，许昌市副市长楚雷、许昌市扶贫办主任杨永标到佛耳湖镇李良店村、岗李村调研脱贫攻坚、美丽乡村、乡村振兴工作。楚雷详细了解了李良店村的村情概况、脱贫攻坚基本情况、改厕情况。楚雷一行随机走访了李良店村的一般户和贫困户，了解脱贫攻坚工作开展情况。楚雷指出</w:t>
      </w:r>
      <w:r w:rsidR="00E036F5">
        <w:rPr>
          <w:rFonts w:ascii="仿宋" w:eastAsia="仿宋" w:hAnsi="仿宋" w:hint="eastAsia"/>
          <w:sz w:val="32"/>
          <w:szCs w:val="32"/>
        </w:rPr>
        <w:t>，</w:t>
      </w:r>
      <w:r w:rsidRPr="006F609C">
        <w:rPr>
          <w:rFonts w:ascii="仿宋" w:eastAsia="仿宋" w:hAnsi="仿宋"/>
          <w:sz w:val="32"/>
          <w:szCs w:val="32"/>
        </w:rPr>
        <w:t>李</w:t>
      </w:r>
      <w:r w:rsidRPr="006F609C">
        <w:rPr>
          <w:rFonts w:ascii="仿宋" w:eastAsia="仿宋" w:hAnsi="仿宋" w:hint="eastAsia"/>
          <w:sz w:val="32"/>
          <w:szCs w:val="32"/>
        </w:rPr>
        <w:t>良店村脱贫攻坚工作帮扶措施到位、责任到位、工作到位、贫困户满意度高、村干部对村情熟练掌握，同时对李良店村下一步工作提出要求：一是继续做好村问题清零工作；二是抓好今年高质量脱贫，谋划好明年兜底工作；三是抓好产业，结合特色经济，发展好产业，带动高质量脱贫；四是抓好就业，对有劳动能力的贫困人口组织好就业，缺技术的进行培训，弱劳动能力人员安排公益岗位，充分激发内生动力；五是抓好兜底保障工作，兜住残、老、小；六是抓好乡村清洁工程，“五美庭院”建设由点及面，示范带动。党支部要上紧螺丝，统筹抓好脱贫攻坚、美丽乡村、乡村振兴工作。在岗李村座谈会上，楚雷听取了佛耳湖镇乡村振兴工作的发展思</w:t>
      </w:r>
      <w:r w:rsidRPr="006F609C">
        <w:rPr>
          <w:rFonts w:ascii="仿宋" w:eastAsia="仿宋" w:hAnsi="仿宋" w:hint="eastAsia"/>
          <w:sz w:val="32"/>
          <w:szCs w:val="32"/>
        </w:rPr>
        <w:lastRenderedPageBreak/>
        <w:t>路和面临问题的汇报，楚雷要求</w:t>
      </w:r>
      <w:r w:rsidR="00E036F5">
        <w:rPr>
          <w:rFonts w:ascii="仿宋" w:eastAsia="仿宋" w:hAnsi="仿宋" w:hint="eastAsia"/>
          <w:sz w:val="32"/>
          <w:szCs w:val="32"/>
        </w:rPr>
        <w:t>，</w:t>
      </w:r>
      <w:r w:rsidRPr="006F609C">
        <w:rPr>
          <w:rFonts w:ascii="仿宋" w:eastAsia="仿宋" w:hAnsi="仿宋" w:hint="eastAsia"/>
          <w:sz w:val="32"/>
          <w:szCs w:val="32"/>
        </w:rPr>
        <w:t>一是搞好规划，规划要结合本村实际，利用好文化、特色、现有建筑，要让老百姓认可，建设乡村振兴产业群；二是要以“三变改革”为动力，解决集体经济发展的问题，在“三变改革”的过程中干部不能大包大揽，要广泛动员群众参与；三是美丽乡村建设要由点及面，打造示范户、示范街，以点带面、示范带动、逐步推开；四是佛耳湖镇是郑许融合对接的桥头堡，岗李村及附近村要突出抓好乡村振兴工作，做好乡村振兴文章，使佛耳湖镇成为工业强、农业强、乡村美、农民富的乡村振兴示范区。</w:t>
      </w:r>
    </w:p>
    <w:p w14:paraId="64A2020A" w14:textId="77777777" w:rsidR="002B58D0" w:rsidRPr="006F609C" w:rsidRDefault="002B58D0" w:rsidP="006F609C">
      <w:pPr>
        <w:ind w:firstLineChars="200" w:firstLine="640"/>
        <w:rPr>
          <w:rFonts w:ascii="仿宋" w:eastAsia="仿宋" w:hAnsi="仿宋"/>
          <w:sz w:val="32"/>
          <w:szCs w:val="32"/>
        </w:rPr>
      </w:pPr>
    </w:p>
    <w:p w14:paraId="3635169F" w14:textId="3B6383FB"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11月6日，全市全面深化改革工作座谈会</w:t>
      </w:r>
      <w:r w:rsidR="00E036F5" w:rsidRPr="006F609C">
        <w:rPr>
          <w:rFonts w:ascii="仿宋" w:eastAsia="仿宋" w:hAnsi="仿宋"/>
          <w:sz w:val="32"/>
          <w:szCs w:val="32"/>
        </w:rPr>
        <w:t>召开</w:t>
      </w:r>
      <w:r w:rsidRPr="006F609C">
        <w:rPr>
          <w:rFonts w:ascii="仿宋" w:eastAsia="仿宋" w:hAnsi="仿宋"/>
          <w:sz w:val="32"/>
          <w:szCs w:val="32"/>
        </w:rPr>
        <w:t>，市长张忠民，市委常委、市委办公室主任、市委全面深化改革委员会办公室主任徐光出席座谈会。会议听取全市改革工作进展情况，研究探讨下步全面深化改革工作。就做好全面深化改革工作，会议指出，要对标对表，加快进度，确保高质量完成年度改革任务。市委改革办、各专项小组要将全市39项改革事项及各自承担的改革任务梳理清楚，认真进行一次“回头看”，逐一对表，不留死角，加快推进，确保完成年度任务。各专项小组要配齐专职人员，加强工作力量；市委改革办对进度迟缓的要予以催办督办，对改革事项进行</w:t>
      </w:r>
      <w:r w:rsidRPr="006F609C">
        <w:rPr>
          <w:rFonts w:ascii="仿宋" w:eastAsia="仿宋" w:hAnsi="仿宋" w:hint="eastAsia"/>
          <w:sz w:val="32"/>
          <w:szCs w:val="32"/>
        </w:rPr>
        <w:t>评估问效，进一步补齐短板弱项，推动年度各项改革任务高质量完成。</w:t>
      </w:r>
      <w:r w:rsidRPr="006F609C">
        <w:rPr>
          <w:rFonts w:ascii="仿宋" w:eastAsia="仿宋" w:hAnsi="仿宋" w:hint="eastAsia"/>
          <w:sz w:val="32"/>
          <w:szCs w:val="32"/>
        </w:rPr>
        <w:lastRenderedPageBreak/>
        <w:t>要认真总结，打造亮点，为全市工作走在前列作出贡献。各相关单位要认真总结本系统、本小组工作亮点，特别要认真总结公交体制改革、教育体制改革等自主改革成效并积极上报，为长葛市整体工作走在前列作出贡献。要加强协同配合，凝聚强大合力。用好全市现有的领导小组负责、牵头单位负责等工作机制，各牵头小组要牵好头，突出协调联动、协同配合，确保各领域改革事项高效推进。要强化督促指导。要严格落实《全面深化改革督办督察办法》，持续跟踪督导改革方案落地情况和改革任务落实情况；对好的经验做法要及时提炼并复制推广，为即将召开的市委全面深化改革委员会第二次会议做好充分准备。听取当前清潩河沿线各项重点工作开展情况后，张忠民指出，要列出台账，盯紧污水泵站迁建、截污纳管、黄河段土地移交、热力管线迁建等具体事项，明确时间节点，确保各项工作如期完工。在推进过程中，水利局要协同督查局进行现场督察，实地查看各节点进展情况，连续两次未在约定时间节点内完工的责任单位要在工作会上作表态发言。就沿河两岸拆迁清表工作，张忠民强调，要做好沿河管控工作，国土、规划、城管等相关部门要利用智慧城市建设的科技手段，留存好拆迁前影像资料，避免后期出现不合理诉求，从源头上杜绝违法套取补贴行为。沿河两岸镇（办事处）要有红线管控意识，为后期规划用地留足空间。针对园建及绿化工作，张忠民指出，水利局要抓住今冬</w:t>
      </w:r>
      <w:r w:rsidRPr="006F609C">
        <w:rPr>
          <w:rFonts w:ascii="仿宋" w:eastAsia="仿宋" w:hAnsi="仿宋" w:hint="eastAsia"/>
          <w:sz w:val="32"/>
          <w:szCs w:val="32"/>
        </w:rPr>
        <w:lastRenderedPageBreak/>
        <w:t>明春绿化时节，全线推进绿化、彩化、美化、香化工程，力争做大绿量、丰富层次、增添色彩、果树飘香。同时要保证园建面积，让老百姓进得去、有处玩，将沿线游园打造成群众日常休闲、散步、健身的好去处。</w:t>
      </w:r>
    </w:p>
    <w:p w14:paraId="2DB19533" w14:textId="77777777" w:rsidR="002B58D0" w:rsidRPr="006F609C" w:rsidRDefault="002B58D0" w:rsidP="006F609C">
      <w:pPr>
        <w:ind w:firstLineChars="200" w:firstLine="640"/>
        <w:rPr>
          <w:rFonts w:ascii="仿宋" w:eastAsia="仿宋" w:hAnsi="仿宋"/>
          <w:sz w:val="32"/>
          <w:szCs w:val="32"/>
        </w:rPr>
      </w:pPr>
    </w:p>
    <w:p w14:paraId="10B58B4A" w14:textId="0492BAAF"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11月6日，全市环境污染防治攻坚第四次调度会议召开，市长张忠民</w:t>
      </w:r>
      <w:r w:rsidR="00E036F5">
        <w:rPr>
          <w:rFonts w:ascii="仿宋" w:eastAsia="仿宋" w:hAnsi="仿宋" w:hint="eastAsia"/>
          <w:sz w:val="32"/>
          <w:szCs w:val="32"/>
        </w:rPr>
        <w:t>，</w:t>
      </w:r>
      <w:r w:rsidRPr="006F609C">
        <w:rPr>
          <w:rFonts w:ascii="仿宋" w:eastAsia="仿宋" w:hAnsi="仿宋"/>
          <w:sz w:val="32"/>
          <w:szCs w:val="32"/>
        </w:rPr>
        <w:t>市政府党组副书记、市产业集聚区管委会主任冀伟</w:t>
      </w:r>
      <w:r w:rsidR="00E036F5">
        <w:rPr>
          <w:rFonts w:ascii="仿宋" w:eastAsia="仿宋" w:hAnsi="仿宋" w:hint="eastAsia"/>
          <w:sz w:val="32"/>
          <w:szCs w:val="32"/>
        </w:rPr>
        <w:t>，</w:t>
      </w:r>
      <w:r w:rsidRPr="006F609C">
        <w:rPr>
          <w:rFonts w:ascii="仿宋" w:eastAsia="仿宋" w:hAnsi="仿宋"/>
          <w:sz w:val="32"/>
          <w:szCs w:val="32"/>
        </w:rPr>
        <w:t>市人大常委会副主任袁兰章</w:t>
      </w:r>
      <w:r w:rsidR="00E036F5">
        <w:rPr>
          <w:rFonts w:ascii="仿宋" w:eastAsia="仿宋" w:hAnsi="仿宋" w:hint="eastAsia"/>
          <w:sz w:val="32"/>
          <w:szCs w:val="32"/>
        </w:rPr>
        <w:t>，</w:t>
      </w:r>
      <w:r w:rsidRPr="006F609C">
        <w:rPr>
          <w:rFonts w:ascii="仿宋" w:eastAsia="仿宋" w:hAnsi="仿宋"/>
          <w:sz w:val="32"/>
          <w:szCs w:val="32"/>
        </w:rPr>
        <w:t>市公安局局长苗仲凯出席会议。会议听取小浴柜、小镀锌、小塑料专项整治，烟花爆竹禁燃禁放，秋冬季重污染天气管控及空气站点周边秸秆垃圾焚烧管控等环保攻坚工作开展情况汇报。张忠民要求，要认清严峻形势。以铁腕铁面铁心的“三铁”理念抓好“三散”治理，确保“散乱污”企业动态清零。严格落实散尘治理措施，持续加强散煤管控，提高秋冬季大气污染管控力度，重要管控措施必须不</w:t>
      </w:r>
      <w:r w:rsidRPr="006F609C">
        <w:rPr>
          <w:rFonts w:ascii="仿宋" w:eastAsia="仿宋" w:hAnsi="仿宋" w:hint="eastAsia"/>
          <w:sz w:val="32"/>
          <w:szCs w:val="32"/>
        </w:rPr>
        <w:t>折不扣落实到位。同时，要认真反思工作中存在的问题，立即高标准整改到位，杜绝同类问题重复发生。</w:t>
      </w:r>
      <w:r w:rsidRPr="006F609C">
        <w:rPr>
          <w:rFonts w:ascii="仿宋" w:eastAsia="仿宋" w:hAnsi="仿宋"/>
          <w:sz w:val="32"/>
          <w:szCs w:val="32"/>
        </w:rPr>
        <w:t xml:space="preserve"> 要强化措施。市攻坚办牵头，持续抓好环保攻坚“三支队伍”的法律法规学习以及业务培训等知识，为快速投入污染防治攻坚工作奠定坚实基础；要明确责任分工，细化工作任务，加强镇（办事处）队伍业务培训，进一步提升业务能力和攻坚水平。有关单位要各司其职、各负其责，形成合力，紧紧围绕“三散”治理抓好各专项工作的落实，</w:t>
      </w:r>
      <w:r w:rsidRPr="006F609C">
        <w:rPr>
          <w:rFonts w:ascii="仿宋" w:eastAsia="仿宋" w:hAnsi="仿宋"/>
          <w:sz w:val="32"/>
          <w:szCs w:val="32"/>
        </w:rPr>
        <w:lastRenderedPageBreak/>
        <w:t>做好行业间统筹协调，确保水、土壤污染防治攻坚工作力量不减，齐头并进。针对小塑料、小镀锌、小浴柜三个专项整治工作，属地镇</w:t>
      </w:r>
      <w:r w:rsidRPr="006F609C">
        <w:rPr>
          <w:rFonts w:ascii="仿宋" w:eastAsia="仿宋" w:hAnsi="仿宋" w:hint="eastAsia"/>
          <w:sz w:val="32"/>
          <w:szCs w:val="32"/>
        </w:rPr>
        <w:t>（办事处）负起责任，全面排查，涉及成员单位要全力做好配合，严格按照“断水断电、拆除设备、清除原料、清除产品”的标准，彻底解决三个行业无序发展、污染严重的突出问题。要从社区、小区等基层抓起，发挥好四级网格监管作用，一旦发现反弹现象，联合公安、环保等有关部门予以严厉打击，确保“散乱污”企业动态清零。要严格督导。市攻坚办要联合市纪委、市委市政府督查局成立联合督导组，对照责任分工和工作台账，进一步加大督查督导力度。要坚持周例会制度，丰富例会形式，坚持问题导向，制订科学有效的解决方案，督导落实情况并及时反馈。大周产业集聚区要积极与上级部门对接，强化措施落实；讲清政策，引导企业转变思想、转型升级，走节能降耗、绿色化发展道路。</w:t>
      </w:r>
    </w:p>
    <w:p w14:paraId="1FAD4D7B" w14:textId="77777777" w:rsidR="002B58D0" w:rsidRPr="006F609C" w:rsidRDefault="002B58D0" w:rsidP="006F609C">
      <w:pPr>
        <w:ind w:firstLineChars="200" w:firstLine="640"/>
        <w:rPr>
          <w:rFonts w:ascii="仿宋" w:eastAsia="仿宋" w:hAnsi="仿宋"/>
          <w:sz w:val="32"/>
          <w:szCs w:val="32"/>
        </w:rPr>
      </w:pPr>
    </w:p>
    <w:p w14:paraId="568238FB"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7日，河南省政协经济委员会副主任郑伯阳、省委宣传部副巡视员李文良来长葛指导“不忘初心、牢记使命”主题教育工作，许昌市委组织部常务副部长屈广跃，长葛市领导张忠民、周强、袁晓鸿、段殿臣、刘明亮、胡君、郭俊涛、徐光陪同。听取长葛主题教育开展情况汇报后，指导组给予充分肯定和高度评价，认为长葛高度重视主题教育，工</w:t>
      </w:r>
      <w:r w:rsidRPr="006F609C">
        <w:rPr>
          <w:rFonts w:ascii="仿宋" w:eastAsia="仿宋" w:hAnsi="仿宋"/>
          <w:sz w:val="32"/>
          <w:szCs w:val="32"/>
        </w:rPr>
        <w:lastRenderedPageBreak/>
        <w:t>作积极主动，投入力度大、措施实、效果明显。郑伯阳表示，长葛市委高度重视主题教育开展，认真落实省、市主题教育有关要求和方案，结合社会经济发展实际，落实主体责任，扎实推动主题教育深入开展；结合习近平总书记考</w:t>
      </w:r>
      <w:r w:rsidRPr="006F609C">
        <w:rPr>
          <w:rFonts w:ascii="仿宋" w:eastAsia="仿宋" w:hAnsi="仿宋" w:hint="eastAsia"/>
          <w:sz w:val="32"/>
          <w:szCs w:val="32"/>
        </w:rPr>
        <w:t>察调研河南时重要讲话精神，围绕“四个注重”、“十破十立十强”，传承红色基因，把学习教育、调查研究、检视问题、整改落实贯穿始终。就进一步开展好主题教育，郑伯阳要求，要继续坚持标准要求，认真贯彻落实主题教育方案。认真落实好主题教育部署要求，继续坚持学习教育、调查研究、检视问题、整改落实贯穿始终，深入扎实、科学有序、严格标准地开展主题教育。要继续强化理论武装，深化学习。深入开展理论学习，坚持读原著、学原文、悟原理，推动学习贯彻思想往深里走、往心里走、往实里走。要将理论学习作为制度长期坚持，为武装思想、提升能力、指导实践、推动工作打下坚实理论基础。要抓好问题整改，注重实际成效。注重理论与实践相结合，增强四个认同，深挖思想根源，检视工作差距，以解决问题为落脚点，开展党员“初心使命四问”活动。注重解决长葛经济社会发展突出问题、群众最急最忧最盼的紧迫问题</w:t>
      </w:r>
      <w:r w:rsidRPr="006F609C">
        <w:rPr>
          <w:rFonts w:ascii="仿宋" w:eastAsia="仿宋" w:hAnsi="仿宋"/>
          <w:sz w:val="32"/>
          <w:szCs w:val="32"/>
        </w:rPr>
        <w:t>,切实把主题教育各项要求落到实处。要加强组织领导，从严落实责任。坚持一切从实际出发，实事求是、因地制宜，分级要求、分类指导，加强对各级党组织的领导、指导、督导、引导作用，推动主题教育重点措施往细处抓、往</w:t>
      </w:r>
      <w:r w:rsidRPr="006F609C">
        <w:rPr>
          <w:rFonts w:ascii="仿宋" w:eastAsia="仿宋" w:hAnsi="仿宋"/>
          <w:sz w:val="32"/>
          <w:szCs w:val="32"/>
        </w:rPr>
        <w:lastRenderedPageBreak/>
        <w:t>实里落、往深处走。郑伯阳强调，越是到最后越要绷紧弦，认真开展好主题教育“</w:t>
      </w:r>
      <w:r w:rsidRPr="006F609C">
        <w:rPr>
          <w:rFonts w:ascii="仿宋" w:eastAsia="仿宋" w:hAnsi="仿宋" w:hint="eastAsia"/>
          <w:sz w:val="32"/>
          <w:szCs w:val="32"/>
        </w:rPr>
        <w:t>后半程”工作，确保主题教育善始善终、善作善成。要巩固教育成果，提升群众获得感、幸福感、安全感，以主题教育成效推动长葛高质量发展。指导组一行还深入长葛市共产党员学习教育基地开展指导工作，勉励长葛要传承红色基因，继承和发扬优良传统作风，挖掘学习身边典型，开展好主题教育。</w:t>
      </w:r>
    </w:p>
    <w:p w14:paraId="5CD0D218" w14:textId="77777777" w:rsidR="002B58D0" w:rsidRPr="006F609C" w:rsidRDefault="002B58D0" w:rsidP="006F609C">
      <w:pPr>
        <w:ind w:firstLineChars="200" w:firstLine="640"/>
        <w:rPr>
          <w:rFonts w:ascii="仿宋" w:eastAsia="仿宋" w:hAnsi="仿宋"/>
          <w:sz w:val="32"/>
          <w:szCs w:val="32"/>
        </w:rPr>
      </w:pPr>
    </w:p>
    <w:p w14:paraId="5218C58C"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7日，全市“不忘初心、牢记使命”主题教育第二次推进会召开，市委常委、组织部长、市委主题教育领导小组副组长兼办公室主任袁晓鸿出席会议。会议指出，第二批主题教育开展进程已经过半，整体来看，各部门、各单位紧扣主线、突出重点、务实推进，确保了全市主题教育扎实有序开展。同时，还存在一些短板不足，与中央、省委、许昌市委和长葛市委的要求，在思想认识、责任落实、统筹协调、教育成效等方面还有差距。就学习贯彻落实习近平总书记重要讲话精神和各级座谈会、推进会精神，进一步开展全市主题教育工作，会议要求，务必要突出重点主题，围</w:t>
      </w:r>
      <w:r w:rsidRPr="006F609C">
        <w:rPr>
          <w:rFonts w:ascii="仿宋" w:eastAsia="仿宋" w:hAnsi="仿宋" w:hint="eastAsia"/>
          <w:sz w:val="32"/>
          <w:szCs w:val="32"/>
        </w:rPr>
        <w:t>绕根本任务学思践悟。要聚焦主题主线，原原本本学，为进一步找差距、抓落实打好基础；要注重学思践悟，改进方式学，注重利用群众喜闻乐见、便于理解掌握的方式方法和特色有效的平台载体开展学习教育；要坚持学以致用，联系实际学，切</w:t>
      </w:r>
      <w:r w:rsidRPr="006F609C">
        <w:rPr>
          <w:rFonts w:ascii="仿宋" w:eastAsia="仿宋" w:hAnsi="仿宋" w:hint="eastAsia"/>
          <w:sz w:val="32"/>
          <w:szCs w:val="32"/>
        </w:rPr>
        <w:lastRenderedPageBreak/>
        <w:t>实把学习成效转化为做好本职工作、推动事业发展的生动实践。要抓好统筹推进，确保问题整改取得实效。要坚持“四个贯穿”。将学习教育、调查研究、检视问题、整改落实贯穿始终。要重点做实问题整改。注重解决群众最急最忧最盼的紧迫问题，切实提升人民群众的获得感；要坚持以上带下，切实整改到位，统筹兼顾推动工作；除拿出“当下改”的举措，还要形成“长久立”的机制，建立健全长效机制。要着力抓好基层党支部。各部门、各单位要聚焦“学”、“问”、“查”、“改”、“做”，指导基层党支部和广大党员开展好主题教育。会议强调，要夯实领导责任，推进主题教育走深走实。各部门、各单位主题教育办要进一步做好牵头抓总和综合协调，强化组织领导，当好“操盘手”；各部门、各单位党委（党组）和各指导组要切实承担好组织、推动主题教育的责任，从严督促指导，狠抓工作落实；要注重宣传引导，充分发挥主流媒体和“两微一端”等新兴媒体的作用，创新方式方法，广泛宣传贯彻党中央决策部署，宣传主题教育的重大意义和目标任务。</w:t>
      </w:r>
    </w:p>
    <w:p w14:paraId="3928CF08" w14:textId="77777777" w:rsidR="002B58D0" w:rsidRPr="006F609C" w:rsidRDefault="002B58D0" w:rsidP="001E6AE8">
      <w:pPr>
        <w:rPr>
          <w:rFonts w:ascii="仿宋" w:eastAsia="仿宋" w:hAnsi="仿宋" w:hint="eastAsia"/>
          <w:sz w:val="32"/>
          <w:szCs w:val="32"/>
        </w:rPr>
      </w:pPr>
    </w:p>
    <w:p w14:paraId="6D9B3AB9" w14:textId="18D2BC29"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11月8日</w:t>
      </w:r>
      <w:r w:rsidR="001E6AE8">
        <w:rPr>
          <w:rFonts w:ascii="仿宋" w:eastAsia="仿宋" w:hAnsi="仿宋" w:hint="eastAsia"/>
          <w:sz w:val="32"/>
          <w:szCs w:val="32"/>
        </w:rPr>
        <w:t>—</w:t>
      </w:r>
      <w:r w:rsidRPr="006F609C">
        <w:rPr>
          <w:rFonts w:ascii="仿宋" w:eastAsia="仿宋" w:hAnsi="仿宋"/>
          <w:sz w:val="32"/>
          <w:szCs w:val="32"/>
        </w:rPr>
        <w:t>9日，三门峡市疾控中心副主任陈震、健慢所所长郭振平来长葛调研创建省级慢性病综合防控示范区建设工作，许昌市卫健委正县级调研员王书田，许昌市疾控中心主任王占欣，长葛市委常委、宣传部长胡君，市人大常</w:t>
      </w:r>
      <w:r w:rsidRPr="006F609C">
        <w:rPr>
          <w:rFonts w:ascii="仿宋" w:eastAsia="仿宋" w:hAnsi="仿宋"/>
          <w:sz w:val="32"/>
          <w:szCs w:val="32"/>
        </w:rPr>
        <w:lastRenderedPageBreak/>
        <w:t>委会副主任袁兰章，副市长薛红军，市政协副主席杨荫阁陪同。调研组分组到长葛市解放路健身步道、铁东社区、建设路健康一条街、锦绣生态园、市审计局、一高健康食堂、二小健康学校、建设路社区卫生服务中心</w:t>
      </w:r>
      <w:r w:rsidRPr="006F609C">
        <w:rPr>
          <w:rFonts w:ascii="仿宋" w:eastAsia="仿宋" w:hAnsi="仿宋" w:hint="eastAsia"/>
          <w:sz w:val="32"/>
          <w:szCs w:val="32"/>
        </w:rPr>
        <w:t>、市人民医院等健康支持性环境现场，实地查看长葛市在慢性病综合防控方面的经验做法和特色工作。</w:t>
      </w:r>
    </w:p>
    <w:p w14:paraId="7728BCB8" w14:textId="77777777" w:rsidR="002B58D0" w:rsidRPr="006F609C" w:rsidRDefault="002B58D0" w:rsidP="006F609C">
      <w:pPr>
        <w:ind w:firstLineChars="200" w:firstLine="640"/>
        <w:rPr>
          <w:rFonts w:ascii="仿宋" w:eastAsia="仿宋" w:hAnsi="仿宋"/>
          <w:sz w:val="32"/>
          <w:szCs w:val="32"/>
        </w:rPr>
      </w:pPr>
    </w:p>
    <w:p w14:paraId="70DCE63D"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9日，长葛市委理论学习中心组集体学习会议召开，市领导尹俊营、张忠民、仲素玲、寇永志、冀伟、袁晓鸿、段殿臣、王义华、刘明亮、李全民、胡君、郭俊涛等参加学习会议。会议学习党的十九届四中全会精神，对做好全市学习宣传工作进行动员部署。会上，与会领导集体学习了《中国共产党第十九届中央委员会第四次全体会议公报》和全会审议通过的《中共中央关于坚持和完善中国特色社会主义制度、推进国家治理体系和治理能力现代化若干重大问题的决定》。市委书记尹俊营指出，党的十九届四中全会是我们党站在“两个一百年”奋斗目标历史交汇点上，召开</w:t>
      </w:r>
      <w:r w:rsidRPr="006F609C">
        <w:rPr>
          <w:rFonts w:ascii="仿宋" w:eastAsia="仿宋" w:hAnsi="仿宋" w:hint="eastAsia"/>
          <w:sz w:val="32"/>
          <w:szCs w:val="32"/>
        </w:rPr>
        <w:t>的一次十分重要的会议，是在新中国成立</w:t>
      </w:r>
      <w:r w:rsidRPr="006F609C">
        <w:rPr>
          <w:rFonts w:ascii="仿宋" w:eastAsia="仿宋" w:hAnsi="仿宋"/>
          <w:sz w:val="32"/>
          <w:szCs w:val="32"/>
        </w:rPr>
        <w:t>70周年之际、我国处于中华民族伟大复兴关键时期召开的一次具有开创性、里程碑意义的会议。学习宣传贯彻党的十九届四中全会精神，关键要在推动工作、具体行动上取得实效。尹俊营要求，一要提升站位抓学习。各级党组织要切实提高政治站位，增强政治自</w:t>
      </w:r>
      <w:r w:rsidRPr="006F609C">
        <w:rPr>
          <w:rFonts w:ascii="仿宋" w:eastAsia="仿宋" w:hAnsi="仿宋"/>
          <w:sz w:val="32"/>
          <w:szCs w:val="32"/>
        </w:rPr>
        <w:lastRenderedPageBreak/>
        <w:t>觉，充分认识学习宣传贯彻党的十九届四中全会精神的重大意义，掀起学习热潮。二要营造氛围抓宣传。市委宣传部要把宣传党的十九届四中全会精神作为当前和今后一段时期的首要政治任务，及时宣传解读党的十九届四中全会的重大意义、目标任务，调动各级党组织学习贯彻</w:t>
      </w:r>
      <w:r w:rsidRPr="006F609C">
        <w:rPr>
          <w:rFonts w:ascii="仿宋" w:eastAsia="仿宋" w:hAnsi="仿宋" w:hint="eastAsia"/>
          <w:sz w:val="32"/>
          <w:szCs w:val="32"/>
        </w:rPr>
        <w:t>党的十九届四中全会精神的积极性，使全会精神成为团结奋进、凝聚力量的强大思想武器。三是示范引领抓表率。从市委常委做起，从市四大班子做起，要带头学习，学原著、学原文，学深悟透、学懂弄通；要带头宣讲，到分包联系的镇（办事处）、企业、贫困村向群众宣讲全会精神，真正以“关键少数”示范带动“绝大多数”。四要全面动员抓宣讲。从现在起到明年年初，要在全市广泛开展党的十九届四中全会精神宣讲活动。要从全市遴选骨干力量组建市委宣讲团，深入企业、农村、学校、社区进行宣讲</w:t>
      </w:r>
      <w:r w:rsidRPr="006F609C">
        <w:rPr>
          <w:rFonts w:ascii="仿宋" w:eastAsia="仿宋" w:hAnsi="仿宋"/>
          <w:sz w:val="32"/>
          <w:szCs w:val="32"/>
        </w:rPr>
        <w:t>,使党的十九届四中全会精神真正走进千家万户、凝聚党心民心、形成</w:t>
      </w:r>
      <w:r w:rsidRPr="006F609C">
        <w:rPr>
          <w:rFonts w:ascii="仿宋" w:eastAsia="仿宋" w:hAnsi="仿宋" w:hint="eastAsia"/>
          <w:sz w:val="32"/>
          <w:szCs w:val="32"/>
        </w:rPr>
        <w:t>社会共识，确保宣讲取得实实在在的成效。五要学用结合抓发展。要把学习贯彻党的十九届四中全会精神与贯彻习近平总书记考察调研河南时的重要讲话精神结合起来，与打好“三大攻坚战”、推进“三城联创”、扩大对外开放、加快“三变改革”、推动经济高质量发展、完成全年目标任务等结合起来。尹俊营强调，要用党的十九届四中全会精神指导工作谋划、推动工作落实，全面推进“双轮驱动、项目支撑，干在实处、走在前列”，加快打造“产业</w:t>
      </w:r>
      <w:r w:rsidRPr="006F609C">
        <w:rPr>
          <w:rFonts w:ascii="仿宋" w:eastAsia="仿宋" w:hAnsi="仿宋" w:hint="eastAsia"/>
          <w:sz w:val="32"/>
          <w:szCs w:val="32"/>
        </w:rPr>
        <w:lastRenderedPageBreak/>
        <w:t>重地、人间仙境”，进一步开创各项工作新局面，推动各项工作走在许昌乃至全省前列。</w:t>
      </w:r>
    </w:p>
    <w:p w14:paraId="657994B0" w14:textId="77777777" w:rsidR="002B58D0" w:rsidRPr="006F609C" w:rsidRDefault="002B58D0" w:rsidP="006F609C">
      <w:pPr>
        <w:ind w:firstLineChars="200" w:firstLine="640"/>
        <w:rPr>
          <w:rFonts w:ascii="仿宋" w:eastAsia="仿宋" w:hAnsi="仿宋"/>
          <w:sz w:val="32"/>
          <w:szCs w:val="32"/>
        </w:rPr>
      </w:pPr>
    </w:p>
    <w:p w14:paraId="044A1EC0"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9日，十三届市委常委会第107次会议召开，市委书记尹俊营，市委常委张忠民、袁晓鸿、段殿臣、刘明亮、李全民、胡君、郭俊涛，市人大常委会主任仲素玲，市政协主席寇永志，市政府党组副书记、市产业集聚区管委会主任冀伟出席会议。会议听取了全市主题教育开展情况及主题教育专项整治工作开展情况。尹俊营指出，现在主题教育时间已过大半，全市各项活动有序开展，收到了很好效果。下一步，县级干部要持续以上率下，发挥示范引领作用，加强对分管领域和部门的督促指导。各级党组织的主体责任、书记的第一责任人责任和领导班子成员的“一岗双责”</w:t>
      </w:r>
      <w:r w:rsidRPr="006F609C">
        <w:rPr>
          <w:rFonts w:ascii="仿宋" w:eastAsia="仿宋" w:hAnsi="仿宋" w:hint="eastAsia"/>
          <w:sz w:val="32"/>
          <w:szCs w:val="32"/>
        </w:rPr>
        <w:t>要切实担负好。各部门、各单位要认真落实好主题教育部署要求，坚持学习教育、调查研究、检视问题、整改落实贯穿始终，开展好主题教育“后半程”工作，确保主题教育善始善终、善作善成。要进一步巩固好主题教育成果，提升群众的幸福感、获得感、安全感。尹俊营强调，开展专项整治是“不忘初心、牢记使命”主题教育的具体要求，更是有效解决突出问题，保证主题教育取得扎实成效的有力抓手。全市各部门、各单位要把专项整治作为贯彻落实习近平总书记重要讲话精神的实际行动，作为践行“四个意识”、做到“两个维护”</w:t>
      </w:r>
      <w:r w:rsidRPr="006F609C">
        <w:rPr>
          <w:rFonts w:ascii="仿宋" w:eastAsia="仿宋" w:hAnsi="仿宋" w:hint="eastAsia"/>
          <w:sz w:val="32"/>
          <w:szCs w:val="32"/>
        </w:rPr>
        <w:lastRenderedPageBreak/>
        <w:t>的重要举措，抓细抓实、抓住成效。一要扛牢政治责任。各牵头部门、全市各级党委（党组）一定要高度重视，主要负责同志要主动履行好第一责任人的责任，班子成员要履行好“一岗双责”，切实领导好、组织好、落实好各个专项整治工作。要严格落实“基层减负年”要求，坚持实事求是、注重实效，用真招、实招、硬招确保问题全面整治到位。二要保证整治效果。按照总体安排，</w:t>
      </w:r>
      <w:r w:rsidRPr="006F609C">
        <w:rPr>
          <w:rFonts w:ascii="仿宋" w:eastAsia="仿宋" w:hAnsi="仿宋"/>
          <w:sz w:val="32"/>
          <w:szCs w:val="32"/>
        </w:rPr>
        <w:t>11月底要完成主题教育所有工作任务，专项整治工作也要取得扎实效果。专项整治事关全市工作大局，各牵头部门一定要聚焦整治重点，明确整治靶向，统筹协调强力推动。要严格按照省推进会要求，坚持突出问题导向、坚持开门整治</w:t>
      </w:r>
      <w:r w:rsidRPr="006F609C">
        <w:rPr>
          <w:rFonts w:ascii="仿宋" w:eastAsia="仿宋" w:hAnsi="仿宋" w:hint="eastAsia"/>
          <w:sz w:val="32"/>
          <w:szCs w:val="32"/>
        </w:rPr>
        <w:t>、瞄准靶心发力、注重分类指导，对查找的问题以及群众反映的问题要立行立改、真改实改。对一些典型问题、突出问题要紧盯不放、加强督办、一抓到底、保证实效。三要加强督导指导。市主题教育办公室、主题教育专项整治办公室及各巡回指导组，要加强对全市各部门各单位开展专项整治工作的指导，引导各部门各单位严格按照要求推动落实好各项专项整治工作。全市纪检监察组织要有效发挥监督职能，把主题教育、专项整治工作列为当前监督检查工作的重要内容，加大监督检查力度。对搞表面整改、虚假整改、纸上整改及趋于应付、敷衍塞责的要用好问责利器，严肃问责。</w:t>
      </w:r>
    </w:p>
    <w:p w14:paraId="2A8A5410" w14:textId="77777777" w:rsidR="002B58D0" w:rsidRPr="006F609C" w:rsidRDefault="002B58D0" w:rsidP="006F609C">
      <w:pPr>
        <w:ind w:firstLineChars="200" w:firstLine="640"/>
        <w:rPr>
          <w:rFonts w:ascii="仿宋" w:eastAsia="仿宋" w:hAnsi="仿宋"/>
          <w:sz w:val="32"/>
          <w:szCs w:val="32"/>
        </w:rPr>
      </w:pPr>
    </w:p>
    <w:p w14:paraId="17C7B904"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lastRenderedPageBreak/>
        <w:t>11月9日，市产业集聚区暨产业新城工作推进联席会议召开，市委书记尹俊营，市政府党组副书记、市产业集聚区管委会主任冀伟，市产业集聚区管委会副主任刘超伟、孙明亮、李凤珍出席会议。会议听取上周市产业集聚区及产业新城工作汇报并就问题研讨解决方案。就市产业集聚区重点项目推进，尹俊营强调，产业集聚区要集中精力搞好项目建设前期服务工作，支持有潜力的优秀企业项目尽早落地。要派专人与裕同总部沟通，按时间节点倒排工期，抓紧推进裕同产业园项目建设。国土等部门要抽调专人成立专班，紧盯天豪机电、电子信息产业园、德佰特等项目，抓紧协调</w:t>
      </w:r>
      <w:r w:rsidRPr="006F609C">
        <w:rPr>
          <w:rFonts w:ascii="仿宋" w:eastAsia="仿宋" w:hAnsi="仿宋" w:hint="eastAsia"/>
          <w:sz w:val="32"/>
          <w:szCs w:val="32"/>
        </w:rPr>
        <w:t>并及时解决遗留问题，为项目推进扫清障碍。就产业新城总体规划及项目招商，尹俊营指出，产业新城及有关部门要加强与上级对接，做好规划及修订工作，为建设提供依据；要解放思想，抓住有利时机，研究制订科学可行的建设路径和方案，发挥华夏公司优势，做好招商引资及项目建设；要加快水、天然气、热力等基础设施建设，满足发展需要。为优化提升环境，市产业集聚区请专业公司做了初步设计规划，经过交流座谈，有关部门提出了意见和建议。尹俊营指出，产业集聚区内不少企业环境都得到了优化提升，园区环境要与企业环境相匹配，达到协调统一，增强集聚区吸引力。产业集聚区管委会在做好招商引资、项目建设等主业主责同时，要进一步优化环境，提升园区形象。做规划设计时，要多学习借</w:t>
      </w:r>
      <w:r w:rsidRPr="006F609C">
        <w:rPr>
          <w:rFonts w:ascii="仿宋" w:eastAsia="仿宋" w:hAnsi="仿宋" w:hint="eastAsia"/>
          <w:sz w:val="32"/>
          <w:szCs w:val="32"/>
        </w:rPr>
        <w:lastRenderedPageBreak/>
        <w:t>鉴外地先进经验，融入长葛文化、非公企业学院等特色和亮点；要突出党建引领，将未来路沿线打造成非公企业党建示范区；要结合企业实际，分片区、分步骤实施，突出区域产业特色和企业文化。要做好水文章，提升园区品味；要做好绿化，鼓励企业持续“拆墙透绿”并加大今冬明春绿化力度。</w:t>
      </w:r>
    </w:p>
    <w:p w14:paraId="641181B4" w14:textId="77777777" w:rsidR="002B58D0" w:rsidRPr="006F609C" w:rsidRDefault="002B58D0" w:rsidP="006F609C">
      <w:pPr>
        <w:ind w:firstLineChars="200" w:firstLine="640"/>
        <w:rPr>
          <w:rFonts w:ascii="仿宋" w:eastAsia="仿宋" w:hAnsi="仿宋"/>
          <w:sz w:val="32"/>
          <w:szCs w:val="32"/>
        </w:rPr>
      </w:pPr>
    </w:p>
    <w:p w14:paraId="0EA9B986"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9日，全市党政联席例会召开，市领导尹俊营、张忠民、仲素玲、寇永志、冀伟、袁晓鸿、段殿臣、王义华、刘明亮、李全民、胡君、郭俊涛出席会议。对重点项目建设、2020年项目谋划、民生实事、文明城及园林城创建、农户改厕等工作进行安排部署。就重点项目建设及2020年项目谋划工作，市委书记尹俊营指出，要增强项目建设紧迫感，三季度开工的6个重点项目及本季度即将开工的项目要加快建设进度。各职能部门要紧盯上级政策，吃透精神，力争更多项目进入国家和省计划盘子；大周、产业新城、增福湖、高铁北站、新老城区、清潩河和双洎河等六大</w:t>
      </w:r>
      <w:r w:rsidRPr="006F609C">
        <w:rPr>
          <w:rFonts w:ascii="仿宋" w:eastAsia="仿宋" w:hAnsi="仿宋" w:hint="eastAsia"/>
          <w:sz w:val="32"/>
          <w:szCs w:val="32"/>
        </w:rPr>
        <w:t>片区牵头领导，要指导各片区，结合上级政策，谋划好明年的重大基础设施项目。省定、许昌市定和长葛市民生实事工作，要高度重视。完成好省定、许昌市定及长葛市民生实事，事关全市人民群众利益。各牵头单位、责任单位务必要提升站位、高度重视、全力推进，高标准、高质量完成全年目标任务；要压实责任。各分管县级领导要组织相关部门深入分析分管领域的民生</w:t>
      </w:r>
      <w:r w:rsidRPr="006F609C">
        <w:rPr>
          <w:rFonts w:ascii="仿宋" w:eastAsia="仿宋" w:hAnsi="仿宋" w:hint="eastAsia"/>
          <w:sz w:val="32"/>
          <w:szCs w:val="32"/>
        </w:rPr>
        <w:lastRenderedPageBreak/>
        <w:t>实事推进情况，对推进过程中存在的问题，集中研究讨论，制定切实可行的具体措施，按照时间节点，倒排工期，确保如期完成年度目标任务；要严格督导。市委市政府督查局要对三级民生实事进行持续督查，尤其是对进展滞后的项目，要重点督查，加快推进，对没有按期完成年度目标任务，受到上级通报批评或影响全市排名的，要列入年底目标考核扣分项，并移交市纪委监委，严格追究相关单位及个人的责任。</w:t>
      </w:r>
      <w:r w:rsidRPr="006F609C">
        <w:rPr>
          <w:rFonts w:ascii="仿宋" w:eastAsia="仿宋" w:hAnsi="仿宋"/>
          <w:sz w:val="32"/>
          <w:szCs w:val="32"/>
        </w:rPr>
        <w:t xml:space="preserve"> 文明城及园林城创建，要持续抓不松劲。上月，文明城创建接受了省级复检，园林城市创建接受了住建部专家组的现场考核，从反馈情况看应该不错。但城市创建是一个常态化工作，我们不能有任何松懈情绪，要继续全面抓好提升。三镇四办每个月要确立一个目标，彻底解决城市管理的短板问题。文明办、创建办、城管局要加强督查，每月排名通报，确保不反弹，确保</w:t>
      </w:r>
      <w:r w:rsidRPr="006F609C">
        <w:rPr>
          <w:rFonts w:ascii="仿宋" w:eastAsia="仿宋" w:hAnsi="仿宋" w:hint="eastAsia"/>
          <w:sz w:val="32"/>
          <w:szCs w:val="32"/>
        </w:rPr>
        <w:t>顺利拿到国家园林城牌子、明年全国文明城市提名指标。要完善机制共建共享，牢固树立“美丽长葛、共同缔造”的理念，健全完善宣传曝光、督查问责、严管重罚等机制，充分发挥社区干部群众的作用，严管重罚不文明行为，推动形成文明习惯。户厕改造工作，各部门、各单位、各相关镇（办事处）一定要高度重视，抓紧时间查缺补漏，提升改厕质量，保障后期运营维护，确保农民满意，确保圆满完成年度户厕改造任务。关于近期重点工作，尹俊营强调，一要坚持周例会制度，打好三大攻坚战。防范化解重大风险</w:t>
      </w:r>
      <w:r w:rsidRPr="006F609C">
        <w:rPr>
          <w:rFonts w:ascii="仿宋" w:eastAsia="仿宋" w:hAnsi="仿宋" w:hint="eastAsia"/>
          <w:sz w:val="32"/>
          <w:szCs w:val="32"/>
        </w:rPr>
        <w:lastRenderedPageBreak/>
        <w:t>要加强对重点领域的管控，确保社会大局稳定；脱贫攻坚要围绕“村问题清零”，抓好“三抓三集中”，巩固脱贫成效；环保攻坚要加强“三散”治理，坚决关停小塑料等违法排污企业，严禁城区燃放烟花爆竹，确保大气污染防治走在许昌前列。二要开展好“四个一百”专项行动。县级领导每周要至少到分包企业、项目走访一次，排查问题，协调解决，及时帮助企业纾难解困，打造一流营商环境。三要谋划好招商引资行动计划。要树立“全年招商、全员招商”理念，商务局要制定好明年的招商引资行动计划；各镇（办事处）要制定具体行动计划，谋划好明年的招商项目、招商重点。四要编制好镇村规划。各镇要学习借鉴长垣的经验做法，用好总规划师、规划局、每村规划明白人三支队伍，抓紧启动镇村规划。尤其是各镇都要成立相应工作组，指导各村结合特点进行规划。</w:t>
      </w:r>
    </w:p>
    <w:p w14:paraId="203F0912" w14:textId="77777777" w:rsidR="002B58D0" w:rsidRPr="006F609C" w:rsidRDefault="002B58D0" w:rsidP="006F609C">
      <w:pPr>
        <w:ind w:firstLineChars="200" w:firstLine="640"/>
        <w:rPr>
          <w:rFonts w:ascii="仿宋" w:eastAsia="仿宋" w:hAnsi="仿宋"/>
          <w:sz w:val="32"/>
          <w:szCs w:val="32"/>
        </w:rPr>
      </w:pPr>
    </w:p>
    <w:p w14:paraId="2D4BC4A4"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10日，全市教育大会召开，市领导尹俊营、张忠民、寇永志、冀伟、王义华、刘明亮、李全民、胡君、郭俊涛出席会议。就推进教育高质量发展新三年攻坚，市委书记尹俊营强调，要深入学习领会习近平总书记关于教育的重要论述，增强推动教育高质量发展的责任感、使命感；聚焦重点难点，全力推动教育高质量发展；加强党对教育工作的全面领导，确保各项任务落到实处。尹俊营指出，推动教育高</w:t>
      </w:r>
      <w:r w:rsidRPr="006F609C">
        <w:rPr>
          <w:rFonts w:ascii="仿宋" w:eastAsia="仿宋" w:hAnsi="仿宋"/>
          <w:sz w:val="32"/>
          <w:szCs w:val="32"/>
        </w:rPr>
        <w:lastRenderedPageBreak/>
        <w:t>质量发展，总体要求是深入落实教育优先发展战略，大力推进教育高质量发展新三年攻坚，补短板、强弱项，提质量、促改革，加快推进教育现代化，加快建设教育强市，</w:t>
      </w:r>
      <w:r w:rsidRPr="006F609C">
        <w:rPr>
          <w:rFonts w:ascii="仿宋" w:eastAsia="仿宋" w:hAnsi="仿宋" w:hint="eastAsia"/>
          <w:sz w:val="32"/>
          <w:szCs w:val="32"/>
        </w:rPr>
        <w:t>实现“一达到、两提升、走前列”（即到</w:t>
      </w:r>
      <w:r w:rsidRPr="006F609C">
        <w:rPr>
          <w:rFonts w:ascii="仿宋" w:eastAsia="仿宋" w:hAnsi="仿宋"/>
          <w:sz w:val="32"/>
          <w:szCs w:val="32"/>
        </w:rPr>
        <w:t>2022年，教育主要发展指标达到教育现代化水平；人民群众对教育的满意度显著提升，教育服务经济社会发展的能力显著提升；确保长葛教育高质量发展走在许昌乃至全省前列）。一要实施名校创建、名师培育、名校长引领“三名工程”，促进教育质量快速提档升级，唱响教育高质量发展主旋律。教体局、各学校都要列出目标规划，力争通过三年的努力，在各个学段打造一批有影响、有实力的省、许昌市级名校。要把教学成绩作为教师晋升职称的重要依据，树立以“实绩论英雄”的教师晋职导向，推动教师队伍能力素质整体提升、</w:t>
      </w:r>
      <w:r w:rsidRPr="006F609C">
        <w:rPr>
          <w:rFonts w:ascii="仿宋" w:eastAsia="仿宋" w:hAnsi="仿宋" w:hint="eastAsia"/>
          <w:sz w:val="32"/>
          <w:szCs w:val="32"/>
        </w:rPr>
        <w:t>全面提升。要落实校长负责制，充分放权给校长，保障学校办学自主权，鼓励支持校长专心致志抓管理、提质量，争创省、许昌市级名校，争当名校长。二要坚持“三抓并举”，持续抓农村学校整合、老区学校提升、新区学校建设，夯实教育高质量发展硬支撑。市教体局要拿出具体方案，坚持先建后撤原则，通过三年时间，新建</w:t>
      </w:r>
      <w:r w:rsidRPr="006F609C">
        <w:rPr>
          <w:rFonts w:ascii="仿宋" w:eastAsia="仿宋" w:hAnsi="仿宋"/>
          <w:sz w:val="32"/>
          <w:szCs w:val="32"/>
        </w:rPr>
        <w:t>15所标准化寄宿制小学，将达不到办学规模的47所学校进行撤并，让农村的孩子享受和城里孩子同样的优质教育。要加快老城区学校扩建进度，通过拆除、改建、迁址、扩容等措施，增加老城区学位，彻底解决“大班额”问题。要加</w:t>
      </w:r>
      <w:r w:rsidRPr="006F609C">
        <w:rPr>
          <w:rFonts w:ascii="仿宋" w:eastAsia="仿宋" w:hAnsi="仿宋"/>
          <w:sz w:val="32"/>
          <w:szCs w:val="32"/>
        </w:rPr>
        <w:lastRenderedPageBreak/>
        <w:t>快市二高新校区</w:t>
      </w:r>
      <w:r w:rsidRPr="006F609C">
        <w:rPr>
          <w:rFonts w:ascii="仿宋" w:eastAsia="仿宋" w:hAnsi="仿宋" w:hint="eastAsia"/>
          <w:sz w:val="32"/>
          <w:szCs w:val="32"/>
        </w:rPr>
        <w:t>和陈寔路学校建设，陈寔路学校要在明年</w:t>
      </w:r>
      <w:r w:rsidRPr="006F609C">
        <w:rPr>
          <w:rFonts w:ascii="仿宋" w:eastAsia="仿宋" w:hAnsi="仿宋"/>
          <w:sz w:val="32"/>
          <w:szCs w:val="32"/>
        </w:rPr>
        <w:t>9月开学开班，市二高新校区力争早日开工。要引进社会投资办学，相关部门要积极配合，开辟手续办理“绿色通道”。三要建设一支高素质的教师队伍、一支懂教育的校长队伍、有能力的管理者队伍，建强“三支队伍”，提升教育高质量发展软实力。要盘活存量。理顺教师人、编、岗信息，实行大编制管理，建立“人随编走、编随岗走”的动态调整机制。要优化增量。高中教师从教育部直属师范院校、211以上院校应届毕业生和研究生中考核招聘，初中、小学、幼儿园教师，限制在示范院校、幼师院校的师范专业，切实提高教师招</w:t>
      </w:r>
      <w:r w:rsidRPr="006F609C">
        <w:rPr>
          <w:rFonts w:ascii="仿宋" w:eastAsia="仿宋" w:hAnsi="仿宋" w:hint="eastAsia"/>
          <w:sz w:val="32"/>
          <w:szCs w:val="32"/>
        </w:rPr>
        <w:t>聘质量。要加强管理。实施“县管校聘”，要落实待遇。要严格落实各项教师待遇政策，不折不扣落实教师“三项补贴”。四要统筹“五类教育”，学前教育要扩大供给、义务教育要扩容提质、高中教育要特色提质、职业教育要融合创新、民办教育要规范发展，下好教育高质量发展全盘棋。就全面深化教育改革，市委副书记、市长张忠民指出，要健全完善激励机制，要抓好“三支队伍”建设，加强学生教育管理，持续加强基础设施建设，持续加大教育投入。要稳步推进“县管校聘”改革，让铁饭碗不再“铁”，闲人不能闲，形成压力，增强动力。要强化财政保障，专款用于教育事业发展；要完善成本分摊机制，盘活闲置教育资源，强化教师待遇保障。</w:t>
      </w:r>
    </w:p>
    <w:p w14:paraId="4EC39DE5" w14:textId="77777777" w:rsidR="002B58D0" w:rsidRPr="006F609C" w:rsidRDefault="002B58D0" w:rsidP="006F609C">
      <w:pPr>
        <w:ind w:firstLineChars="200" w:firstLine="640"/>
        <w:rPr>
          <w:rFonts w:ascii="仿宋" w:eastAsia="仿宋" w:hAnsi="仿宋"/>
          <w:sz w:val="32"/>
          <w:szCs w:val="32"/>
        </w:rPr>
      </w:pPr>
    </w:p>
    <w:p w14:paraId="418D3D9F"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lastRenderedPageBreak/>
        <w:t>11月11日，全市创建国家公共文化服务体系示范区推进会召开，副市长薛红军出席会议。听取全市创建国家公共文化服务体系示范区工作汇报后，薛红军指出，当前全市公共文化服务体系与社会经济发展不匹配，不能满足群众日益增长的文化需求。要借助有利时机，加快创建步伐，大力推动全市文化繁荣兴盛。就做好创建工作，薛红军要求，要高度重视，统一思想。各镇（办事处）要对标看齐，站位全局，突出抓重点、补短板、强弱项、促提升，确保镇级文化站独立成院，活动室、阅览室、网络覆盖等功能齐全，确保村级文化站达标率；要树立信心，加压奋进。各镇有文</w:t>
      </w:r>
      <w:r w:rsidRPr="006F609C">
        <w:rPr>
          <w:rFonts w:ascii="仿宋" w:eastAsia="仿宋" w:hAnsi="仿宋" w:hint="eastAsia"/>
          <w:sz w:val="32"/>
          <w:szCs w:val="32"/>
        </w:rPr>
        <w:t>化服务场所，村里建有党群活动中心，创建有一定基础，接下来要对照国家基本公共文化服务指导标准，抓好软硬件建设，确保创建工作走在前列。要对标达标，以更大的力度、更实的措施，抓好整改提升，把创建工作推动好、落实好；要健全机制，坚持周例会制度，坚持问题导向，做好问题反馈及措施总结。各级、各部门切实增强工作主动性，加强组织领导，明确专人专抓，对照台账，全面按时完成各项创建指标任务。要严格奖罚抓落实，以督查促进度，向督查要成效，全力推进全市国家公共文化服务体系示范区建设。</w:t>
      </w:r>
    </w:p>
    <w:p w14:paraId="6281D806" w14:textId="77777777" w:rsidR="002B58D0" w:rsidRPr="006F609C" w:rsidRDefault="002B58D0" w:rsidP="006F609C">
      <w:pPr>
        <w:ind w:firstLineChars="200" w:firstLine="640"/>
        <w:rPr>
          <w:rFonts w:ascii="仿宋" w:eastAsia="仿宋" w:hAnsi="仿宋"/>
          <w:sz w:val="32"/>
          <w:szCs w:val="32"/>
        </w:rPr>
      </w:pPr>
    </w:p>
    <w:p w14:paraId="2A494129"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11月11日，全市漠视侵害群众利益问题专项整治推进会召开，市委常委、纪委书记、监察委主任段殿臣出席会议。</w:t>
      </w:r>
      <w:r w:rsidRPr="006F609C">
        <w:rPr>
          <w:rFonts w:ascii="仿宋" w:eastAsia="仿宋" w:hAnsi="仿宋"/>
          <w:sz w:val="32"/>
          <w:szCs w:val="32"/>
        </w:rPr>
        <w:lastRenderedPageBreak/>
        <w:t>会议通报了全市漠视侵害群众利益专项整治开展情况，并对全市进一步开展漠视侵害群众利益问题部门联动专项整治工作进行再动员、再部署、再推动。就进一步深入推进全市专项整治漠视侵害群众利益问题，会议指出，全市各部门、各单位务必提升思想认识，增强推进整治的紧迫感。要认真学习领会总书记的重要指示和中央、省纪委的要求，进一步提高政治站位，把好整治方向，全力以赴抓好整治任务落实。在充分肯定工作成效、坚定整治信心的同时，要保</w:t>
      </w:r>
      <w:r w:rsidRPr="006F609C">
        <w:rPr>
          <w:rFonts w:ascii="仿宋" w:eastAsia="仿宋" w:hAnsi="仿宋" w:hint="eastAsia"/>
          <w:sz w:val="32"/>
          <w:szCs w:val="32"/>
        </w:rPr>
        <w:t>持头脑清醒，全面梳理存在问题，并采取有力措施迅速加以解决。会议要求，要再实化目标措施，增强专项整治的精准度。要明确靶向精准对标，聚焦“四个方面”“九种行为”，认真检视查摆问题；要对照方案精准施策，理清思路，列出“路线图”，倒排“工期”加以解决；要立足实际精准落实，确保专项整治取得可检验、可评判、可感知的成效；要建立健全同步推动机制与推进督导工作机制，做到分工负责、一体推进，并定期掌握工作开展情况、定期通报整改进度、定期召开协调推进会；要改进作风“开门整改”，到基层一线了解情况，用扎扎实实的整改成效来回应群众关切；务必再强化组织领导，增强专项整治的实效性。要从上到下全面落实责任，并坚持边整治、边总结、边建设，及时将专项整治中行之有效的做法上升为可操作、能执行的制度，研究出台一批有效管用的制度规定。要强化责任追究，对思想不重视、措施不具体、</w:t>
      </w:r>
      <w:r w:rsidRPr="006F609C">
        <w:rPr>
          <w:rFonts w:ascii="仿宋" w:eastAsia="仿宋" w:hAnsi="仿宋" w:hint="eastAsia"/>
          <w:sz w:val="32"/>
          <w:szCs w:val="32"/>
        </w:rPr>
        <w:lastRenderedPageBreak/>
        <w:t>效果不明显的，要严格按照《党内问责条例》，对相关责任人特别是党组织“一把手”进行严肃问责；要把专项整治与以案促改有机结合、同步推进，积极推动从案发单位向关联单位、系统领域、基层农村深化拓展，确保不敢腐、不能腐、不想腐“三不”机制有效构建，为推动全市经济社会高质量发展奠定坚实的纪律和制度保证。</w:t>
      </w:r>
    </w:p>
    <w:p w14:paraId="575599B6" w14:textId="77777777" w:rsidR="002B58D0" w:rsidRPr="006F609C" w:rsidRDefault="002B58D0" w:rsidP="006F609C">
      <w:pPr>
        <w:ind w:firstLineChars="200" w:firstLine="640"/>
        <w:rPr>
          <w:rFonts w:ascii="仿宋" w:eastAsia="仿宋" w:hAnsi="仿宋"/>
          <w:sz w:val="32"/>
          <w:szCs w:val="32"/>
        </w:rPr>
      </w:pPr>
    </w:p>
    <w:p w14:paraId="09F6B077" w14:textId="0855EC34"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11月12日，许昌市委常委、组织部长丁同民</w:t>
      </w:r>
      <w:r w:rsidR="0090658E">
        <w:rPr>
          <w:rFonts w:ascii="仿宋" w:eastAsia="仿宋" w:hAnsi="仿宋" w:hint="eastAsia"/>
          <w:sz w:val="32"/>
          <w:szCs w:val="32"/>
        </w:rPr>
        <w:t>来</w:t>
      </w:r>
      <w:r w:rsidRPr="006F609C">
        <w:rPr>
          <w:rFonts w:ascii="仿宋" w:eastAsia="仿宋" w:hAnsi="仿宋"/>
          <w:sz w:val="32"/>
          <w:szCs w:val="32"/>
        </w:rPr>
        <w:t>长葛调研基层党建工作，许昌市委组织部副部长张宏昌，长葛市领导尹俊营、袁晓鸿陪同。丁同民指出，要抓党建促发展，发展强、党建强。非公企业在做好生产经营同时要抓好党建，发挥党建的融入、助推、引领作用；农村基层党组织要抓好带头人队伍、党员队伍教育管理，不断提升组织战斗力。丁同民先后到金汇集团、后河镇闫楼村、王买村查看党建工作开展情况。每到一处，丁同民都仔细查看支部活动阵地建设，详细了解“不忘初心、牢记使命”主题教育开展与成效、党支部规范化建设、支部“主题党日”活动开展等情</w:t>
      </w:r>
      <w:r w:rsidRPr="006F609C">
        <w:rPr>
          <w:rFonts w:ascii="仿宋" w:eastAsia="仿宋" w:hAnsi="仿宋" w:hint="eastAsia"/>
          <w:sz w:val="32"/>
          <w:szCs w:val="32"/>
        </w:rPr>
        <w:t>况。丁同民对金汇集团坚持“把党员培养成骨干，把骨干吸纳成党员，把骨干党员发展成管理层”的做法给予肯定。丁同民指出，抓党建促发展，发展强、党建强，党建与发展是相辅相成的。金汇集团在做好生产经营同时，不忘抓党建，引进和培养的人才助力企业破解瓶颈。尤其是聘请的职业经理人思路清晰、</w:t>
      </w:r>
      <w:r w:rsidRPr="006F609C">
        <w:rPr>
          <w:rFonts w:ascii="仿宋" w:eastAsia="仿宋" w:hAnsi="仿宋" w:hint="eastAsia"/>
          <w:sz w:val="32"/>
          <w:szCs w:val="32"/>
        </w:rPr>
        <w:lastRenderedPageBreak/>
        <w:t>理念创新，是抓管理、促党建的综合型人才，这需要企业家的魄力，也是企业的福气。丁同民叮嘱企业负责人，要坚持好的发展理念，结合自身实际做好转型升级，有困难及时向政府反映。丁同民要求，长葛要保持干事创业劲头，为企业做好政策、人才等服务工作，要保持亲清政商关系，敢于为企业站台。在后河闫楼村，丁同民勉励该村党支部书记，基层工作干就要干好，要起到示范带头作用。要抓好农村集体经济，不断壮大村集体经济实力，提高支部服务群众能力，增强基层党组织的凝聚力和战斗力。</w:t>
      </w:r>
      <w:r w:rsidRPr="006F609C">
        <w:rPr>
          <w:rFonts w:ascii="仿宋" w:eastAsia="仿宋" w:hAnsi="仿宋"/>
          <w:sz w:val="32"/>
          <w:szCs w:val="32"/>
        </w:rPr>
        <w:t xml:space="preserve"> 在后河镇王买村，了解到村委会组织党员干部外出学习增强工作能力后，丁同民表示赞同。丁同民表示，要向优秀基层党组织学习，吸收借鉴经验做法，进一步抓好基层党组织带头人队伍、党员队伍教育管理，不断提升组织战斗力。丁同民强调，长葛要发挥非公企业学院的作用，加强对企业党组织的培训，发挥党建在非公企业</w:t>
      </w:r>
      <w:r w:rsidRPr="006F609C">
        <w:rPr>
          <w:rFonts w:ascii="仿宋" w:eastAsia="仿宋" w:hAnsi="仿宋" w:hint="eastAsia"/>
          <w:sz w:val="32"/>
          <w:szCs w:val="32"/>
        </w:rPr>
        <w:t>的融入、助推、引领作用。要进一步抓好基层党组织标准化、规范化建设，充分发挥基层党组织政治功能。</w:t>
      </w:r>
    </w:p>
    <w:p w14:paraId="57DC746F" w14:textId="77777777" w:rsidR="002B58D0" w:rsidRPr="006F609C" w:rsidRDefault="002B58D0" w:rsidP="006F609C">
      <w:pPr>
        <w:ind w:firstLineChars="200" w:firstLine="640"/>
        <w:rPr>
          <w:rFonts w:ascii="仿宋" w:eastAsia="仿宋" w:hAnsi="仿宋"/>
          <w:sz w:val="32"/>
          <w:szCs w:val="32"/>
        </w:rPr>
      </w:pPr>
    </w:p>
    <w:p w14:paraId="3F6BB0CC" w14:textId="381A55C6"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12至13日，省督学、许昌市教育局副处级调研员郑保社带领督导组对长葛市人民政府履行教育职责进行督导评价工作。12日，召开政府履行教育职责情况座谈会，长葛市副市长薛红军出席会议。会上，郑保社介绍了开展此项工作的背景、目标任务、评价内容、评价办法等情况。郑保</w:t>
      </w:r>
      <w:r w:rsidRPr="006F609C">
        <w:rPr>
          <w:rFonts w:ascii="仿宋" w:eastAsia="仿宋" w:hAnsi="仿宋"/>
          <w:sz w:val="32"/>
          <w:szCs w:val="32"/>
        </w:rPr>
        <w:lastRenderedPageBreak/>
        <w:t>社指出，此次督导将分3个小组开展工作。第一组是综合组，主要通过召开政府相关局委座谈会、查阅资料，同时到幼儿园、高中、中职、民办学校等实地查看。第二组是资金核查组，主要核查财政、教育、地税等部门教育经费投入的表册和账目</w:t>
      </w:r>
      <w:r w:rsidRPr="006F609C">
        <w:rPr>
          <w:rFonts w:ascii="仿宋" w:eastAsia="仿宋" w:hAnsi="仿宋" w:hint="eastAsia"/>
          <w:sz w:val="32"/>
          <w:szCs w:val="32"/>
        </w:rPr>
        <w:t>等。第三组是学校检查组，随机抽取</w:t>
      </w:r>
      <w:r w:rsidRPr="006F609C">
        <w:rPr>
          <w:rFonts w:ascii="仿宋" w:eastAsia="仿宋" w:hAnsi="仿宋"/>
          <w:sz w:val="32"/>
          <w:szCs w:val="32"/>
        </w:rPr>
        <w:t>6所（最低6所）以上义务教育学校（主要是城区学校）,主要查看大校额、大班额、体音美理化生器材装备、课程开设等情况。郑保社就督导评价体系中的相关细则和与会人员进行了深入的座谈。薛红军和相关部门参会人员介绍了长葛市2018年以来在教育资金投入、提高办学条件、深化教育改革、提高教育质量等方面所做的工作和取得的成效。郑保社对长葛市市委市政府高度重视教育工作的态度、采取的措施和近年来所取得成绩给予了高度肯定。同时，希望长葛市能够再接再厉，为大力发展教育事业做出新的更大的贡献。资金组认真</w:t>
      </w:r>
      <w:r w:rsidRPr="006F609C">
        <w:rPr>
          <w:rFonts w:ascii="仿宋" w:eastAsia="仿宋" w:hAnsi="仿宋" w:hint="eastAsia"/>
          <w:sz w:val="32"/>
          <w:szCs w:val="32"/>
        </w:rPr>
        <w:t>对相关部门的表册和数据进行了核查。学校组深入市一高、实验幼儿园、增福镇初级中学等六所学校，对教室、餐厅、宿舍、功能室等进行了实地查看。</w:t>
      </w:r>
      <w:r w:rsidRPr="006F609C">
        <w:rPr>
          <w:rFonts w:ascii="仿宋" w:eastAsia="仿宋" w:hAnsi="仿宋"/>
          <w:sz w:val="32"/>
          <w:szCs w:val="32"/>
        </w:rPr>
        <w:t>13日，督导组对此次督导情况进行了汇总。之后，还将形成督导意见书，书面反馈督导情况，并要求长葛市就有关问题进行整改。根据整改情况，最后形成督导报告，并通过媒体向社会公布。</w:t>
      </w:r>
    </w:p>
    <w:p w14:paraId="216A6039" w14:textId="77777777" w:rsidR="002B58D0" w:rsidRPr="006F609C" w:rsidRDefault="002B58D0" w:rsidP="006F609C">
      <w:pPr>
        <w:ind w:firstLineChars="200" w:firstLine="640"/>
        <w:rPr>
          <w:rFonts w:ascii="仿宋" w:eastAsia="仿宋" w:hAnsi="仿宋"/>
          <w:sz w:val="32"/>
          <w:szCs w:val="32"/>
        </w:rPr>
      </w:pPr>
    </w:p>
    <w:p w14:paraId="08FA2395" w14:textId="7578EBE1"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11月13日，第二届“中国县域工业经济发展论坛（2019）”</w:t>
      </w:r>
      <w:r w:rsidRPr="006F609C">
        <w:rPr>
          <w:rFonts w:ascii="仿宋" w:eastAsia="仿宋" w:hAnsi="仿宋"/>
          <w:sz w:val="32"/>
          <w:szCs w:val="32"/>
        </w:rPr>
        <w:lastRenderedPageBreak/>
        <w:t>举行，论坛发布中国工业百强县（市）、百强区发展报告，</w:t>
      </w:r>
      <w:r w:rsidRPr="006F609C">
        <w:rPr>
          <w:rFonts w:ascii="仿宋" w:eastAsia="仿宋" w:hAnsi="仿宋" w:hint="eastAsia"/>
          <w:sz w:val="32"/>
          <w:szCs w:val="32"/>
        </w:rPr>
        <w:t>河南省共有</w:t>
      </w:r>
      <w:r w:rsidRPr="006F609C">
        <w:rPr>
          <w:rFonts w:ascii="仿宋" w:eastAsia="仿宋" w:hAnsi="仿宋"/>
          <w:sz w:val="32"/>
          <w:szCs w:val="32"/>
        </w:rPr>
        <w:t>8个县（市）入选2019年中国工业百强县（市）榜单，长葛市是其中之一，位居第33位，比2018年上升了13位，是许昌市唯一一个入选的县（市），也是长葛市连续第五年入选中国工业百强县（市）榜单。</w:t>
      </w:r>
    </w:p>
    <w:p w14:paraId="7F33B96E" w14:textId="77777777" w:rsidR="002B58D0" w:rsidRPr="006F609C" w:rsidRDefault="002B58D0" w:rsidP="006F609C">
      <w:pPr>
        <w:ind w:firstLineChars="200" w:firstLine="640"/>
        <w:rPr>
          <w:rFonts w:ascii="仿宋" w:eastAsia="仿宋" w:hAnsi="仿宋"/>
          <w:sz w:val="32"/>
          <w:szCs w:val="32"/>
        </w:rPr>
      </w:pPr>
    </w:p>
    <w:p w14:paraId="7E5DBAE7"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13日，许昌市政协主席刘保新来长葛调研现代农业发展情况，长葛市政协主席寇永志，副主席魏银安陪同。刘保新对长葛市种业小镇聚集种业发展资源，创新和搭建种业发展新平台，聚合种业发展的政策、资金、科技、人才资源，推动种业快速健康发展，带动农民增收致富的发展模式给予了高度评价。刘保新鼓励石象种业小镇要立足现有基础，发挥特色产业优势，以现代农业产业园区建设为抓手，积极探索农业产业发展新路子，将乡村振兴落到实处。调研中，刘保新强调，要大力发展特色、规模、高效型现代农业，努力构建现代农业产业体系，不断提高农业综合效益</w:t>
      </w:r>
      <w:r w:rsidRPr="006F609C">
        <w:rPr>
          <w:rFonts w:ascii="仿宋" w:eastAsia="仿宋" w:hAnsi="仿宋" w:hint="eastAsia"/>
          <w:sz w:val="32"/>
          <w:szCs w:val="32"/>
        </w:rPr>
        <w:t>和竞争力，扎实推动乡村振兴。</w:t>
      </w:r>
    </w:p>
    <w:p w14:paraId="6CD81931" w14:textId="77777777" w:rsidR="002B58D0" w:rsidRPr="006F609C" w:rsidRDefault="002B58D0" w:rsidP="006F609C">
      <w:pPr>
        <w:ind w:firstLineChars="200" w:firstLine="640"/>
        <w:rPr>
          <w:rFonts w:ascii="仿宋" w:eastAsia="仿宋" w:hAnsi="仿宋"/>
          <w:sz w:val="32"/>
          <w:szCs w:val="32"/>
        </w:rPr>
      </w:pPr>
    </w:p>
    <w:p w14:paraId="394B4E95"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13日，全市环境污染防治攻坚调度会第五次会议召开，副市长张雪飞出席会议。会议听取小浴柜、小塑料、小镀锌专项整治，秋冬季禁煤区散煤管控，城市清洁，城区道路冲洗保洁等环保管控工作开展情况汇报。张雪飞强调，</w:t>
      </w:r>
      <w:r w:rsidRPr="006F609C">
        <w:rPr>
          <w:rFonts w:ascii="仿宋" w:eastAsia="仿宋" w:hAnsi="仿宋"/>
          <w:sz w:val="32"/>
          <w:szCs w:val="32"/>
        </w:rPr>
        <w:lastRenderedPageBreak/>
        <w:t>要加快无组织排放TSP监测系统安装联网工作进度，本周五前必须安装到位；要与许昌市做好对接，尽快完成全市非道路移动机械编码登记工作，加强对非道路移动车辆管理，精准治理大气污染。要持续抓好扬尘污染防治工作。各部门要协同联动，做好长社路提升改造、高铁北站等重点工程及站点周边降尘工作。要硬腕管控工地扬尘，对扬尘污</w:t>
      </w:r>
      <w:r w:rsidRPr="006F609C">
        <w:rPr>
          <w:rFonts w:ascii="仿宋" w:eastAsia="仿宋" w:hAnsi="仿宋" w:hint="eastAsia"/>
          <w:sz w:val="32"/>
          <w:szCs w:val="32"/>
        </w:rPr>
        <w:t>染严重的要责令关停；要紧盯老</w:t>
      </w:r>
      <w:r w:rsidRPr="006F609C">
        <w:rPr>
          <w:rFonts w:ascii="仿宋" w:eastAsia="仿宋" w:hAnsi="仿宋"/>
          <w:sz w:val="32"/>
          <w:szCs w:val="32"/>
        </w:rPr>
        <w:t>107两侧步道等重点区域降尘，加强城市机械清扫力度，合理调度清扫及降尘车辆，做到科学洒水。要建强环保队伍建设。各镇（办事处）要强化工作机制，用制度约束人，调动工作积极性；要发挥各镇（办事处）环保网格中队作用，每周环保工作落后的镇（办事处）环保网格中队要认真分析工作落后原因，寻找改进方式；要端正工作态度，找到工作出发点，发自内心地管环保，用心去干环保。大周产业集聚区、大周镇要充分利用许昌市污染攻坚办进驻大周镇“帮扶指导”的机会，破解大周镇企业现存环保难题，精准划分环保管控范围，环保</w:t>
      </w:r>
      <w:r w:rsidRPr="006F609C">
        <w:rPr>
          <w:rFonts w:ascii="仿宋" w:eastAsia="仿宋" w:hAnsi="仿宋" w:hint="eastAsia"/>
          <w:sz w:val="32"/>
          <w:szCs w:val="32"/>
        </w:rPr>
        <w:t>、工业两手抓，真正为企业做好服务。</w:t>
      </w:r>
      <w:r w:rsidRPr="006F609C">
        <w:rPr>
          <w:rFonts w:ascii="仿宋" w:eastAsia="仿宋" w:hAnsi="仿宋"/>
          <w:sz w:val="32"/>
          <w:szCs w:val="32"/>
        </w:rPr>
        <w:t xml:space="preserve"> </w:t>
      </w:r>
    </w:p>
    <w:p w14:paraId="1912859E" w14:textId="77777777" w:rsidR="002B58D0" w:rsidRPr="006F609C" w:rsidRDefault="002B58D0" w:rsidP="006F609C">
      <w:pPr>
        <w:ind w:firstLineChars="200" w:firstLine="640"/>
        <w:rPr>
          <w:rFonts w:ascii="仿宋" w:eastAsia="仿宋" w:hAnsi="仿宋"/>
          <w:sz w:val="32"/>
          <w:szCs w:val="32"/>
        </w:rPr>
      </w:pPr>
    </w:p>
    <w:p w14:paraId="769CCFEB" w14:textId="62F7FD2C"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13日，许昌市2019年第四批重点项目集中开工暨百菲萨环保科技（河南）有限公司奠基典礼举行，许昌市市长史根治，德国百菲萨集团首席执行官哈维尔·莫林纳，副总裁阿西亚·扎奥南迪亚，河南省发改委巡视员郑金广，河</w:t>
      </w:r>
      <w:r w:rsidRPr="006F609C">
        <w:rPr>
          <w:rFonts w:ascii="仿宋" w:eastAsia="仿宋" w:hAnsi="仿宋"/>
          <w:sz w:val="32"/>
          <w:szCs w:val="32"/>
        </w:rPr>
        <w:lastRenderedPageBreak/>
        <w:t>南省商务厅副厅长孙敬林，河南省工信厅副厅长朱鸣，</w:t>
      </w:r>
      <w:r w:rsidR="00CE717A">
        <w:rPr>
          <w:rFonts w:ascii="仿宋" w:eastAsia="仿宋" w:hAnsi="仿宋" w:hint="eastAsia"/>
          <w:sz w:val="32"/>
          <w:szCs w:val="32"/>
        </w:rPr>
        <w:t>许昌市领导</w:t>
      </w:r>
      <w:r w:rsidR="00CE717A" w:rsidRPr="006F609C">
        <w:rPr>
          <w:rFonts w:ascii="仿宋" w:eastAsia="仿宋" w:hAnsi="仿宋"/>
          <w:sz w:val="32"/>
          <w:szCs w:val="32"/>
        </w:rPr>
        <w:t>刘胜利、张巍巍</w:t>
      </w:r>
      <w:r w:rsidR="00CE717A">
        <w:rPr>
          <w:rFonts w:ascii="仿宋" w:eastAsia="仿宋" w:hAnsi="仿宋" w:hint="eastAsia"/>
          <w:sz w:val="32"/>
          <w:szCs w:val="32"/>
        </w:rPr>
        <w:t>，</w:t>
      </w:r>
      <w:r w:rsidRPr="006F609C">
        <w:rPr>
          <w:rFonts w:ascii="仿宋" w:eastAsia="仿宋" w:hAnsi="仿宋"/>
          <w:sz w:val="32"/>
          <w:szCs w:val="32"/>
        </w:rPr>
        <w:t>长葛市领导张忠民、张雪飞出席仪式。史根治表示，近年来，许昌大力实施开放带动战略，深度融入“一带一路”，对外开放工作取得显著成效。特别是近年来，许昌市持续深化对德合作，成功获批中德（许昌）中小企业合作区，成为河南省对德合作的“桥头堡”。今天</w:t>
      </w:r>
      <w:r w:rsidRPr="006F609C">
        <w:rPr>
          <w:rFonts w:ascii="仿宋" w:eastAsia="仿宋" w:hAnsi="仿宋" w:hint="eastAsia"/>
          <w:sz w:val="32"/>
          <w:szCs w:val="32"/>
        </w:rPr>
        <w:t>奠基的百菲萨环保科技（河南）有限公司项目，标志着许昌对德合作迈上了新台阶，必将对许昌金属回收利用产业发展带来深刻变革，助推全市循环经济快速发展。下一步，全市上下要以此次集中开工活动为契机，营造优良发展环境，迅速掀起建设热潮，力争项目早投产、早见效，为高质量发展积蓄强大后劲。哈维尔·莫林纳表示，近年来，河南省特别是许昌市飞速发展、产业迭代，已成为中国电炉钢铁产能最大的区域之一。许昌在发展产业的同时，高度重视环境保护、注重社会效益，这为我们开展环保项目创造了有利条件。今天，我们迎来了百菲萨在中国第二座威尔兹工厂奠基的重要时刻，相信该项目的顺利推进，将助力实现再生金属产业经济效益和社会效益的双丰收，实现许昌与德国企业的互利共赢。长葛市市长张忠民表示，长葛市委、市政府将始终秉持重商、亲商的服务理念，成立专班，切实解决好“围墙外的事”。大周产业集聚区、大周镇和相关职能部门，要以“四个一百”专项行动为载体，强化服务意识，提升服务效率，着</w:t>
      </w:r>
      <w:r w:rsidRPr="006F609C">
        <w:rPr>
          <w:rFonts w:ascii="仿宋" w:eastAsia="仿宋" w:hAnsi="仿宋" w:hint="eastAsia"/>
          <w:sz w:val="32"/>
          <w:szCs w:val="32"/>
        </w:rPr>
        <w:lastRenderedPageBreak/>
        <w:t>力为公司发展、项目建设营造法治化、国际化、便利化的发展环境。施工单位要坚持“环保第一、质量至上”的原则，精心组织、科学施工，使项目早建成、早投产、早见效。真诚希望百菲萨集团以此为基础，加快推进铝盐渣处理等项目，进一步拓宽合作领域，并介绍更多德国客商到长葛发展，为加快建设“智造之都、宜居之城’作出积极贡献。</w:t>
      </w:r>
    </w:p>
    <w:p w14:paraId="78E15C2F" w14:textId="77777777" w:rsidR="002B58D0" w:rsidRPr="006F609C" w:rsidRDefault="002B58D0" w:rsidP="006F609C">
      <w:pPr>
        <w:ind w:firstLineChars="200" w:firstLine="640"/>
        <w:rPr>
          <w:rFonts w:ascii="仿宋" w:eastAsia="仿宋" w:hAnsi="仿宋"/>
          <w:sz w:val="32"/>
          <w:szCs w:val="32"/>
        </w:rPr>
      </w:pPr>
    </w:p>
    <w:p w14:paraId="789A73FA"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14日，市委常委班子“不忘初心、牢记使命”主题教育第三次集中学习研讨会召开，市委书记尹俊营，市委常委张忠民、周强、袁晓鸿、段殿臣、李全民、郭俊涛，市政协主席寇永志，市产业集聚区管委会主任冀伟出席会议。就开展好本次集中学习研讨，尹俊营指出，要学深悟透。原原本本学、逐字逐句学，做到真学真懂、真信真用；紧密结合工作职责，找到思想薄弱之处，筑牢信仰之基；奔着问题学，做到学以致用、用以促学，增进坚持和完善中国特色社会主义制度、推进国家治理体系和治理能力现代化等重大现实问题的理解。要深刻检视。对照《党章》《准则》</w:t>
      </w:r>
      <w:r w:rsidRPr="006F609C">
        <w:rPr>
          <w:rFonts w:ascii="仿宋" w:eastAsia="仿宋" w:hAnsi="仿宋" w:hint="eastAsia"/>
          <w:sz w:val="32"/>
          <w:szCs w:val="32"/>
        </w:rPr>
        <w:t>和《条例》，围绕“</w:t>
      </w:r>
      <w:r w:rsidRPr="006F609C">
        <w:rPr>
          <w:rFonts w:ascii="仿宋" w:eastAsia="仿宋" w:hAnsi="仿宋"/>
          <w:sz w:val="32"/>
          <w:szCs w:val="32"/>
        </w:rPr>
        <w:t>18个是否”逐一检视、深刻剖析，真正做到“三个摆进去”，切实把问题找实、把根源挖深，为整改落实提供“精准靶向”，不断提升政治境界、思想境界、道德境界。要改出成效。坚持边学边查边改，做到立行立改、真改实改、全面整改；通过问题整改，举一反三，建立完善管用的规章制</w:t>
      </w:r>
      <w:r w:rsidRPr="006F609C">
        <w:rPr>
          <w:rFonts w:ascii="仿宋" w:eastAsia="仿宋" w:hAnsi="仿宋"/>
          <w:sz w:val="32"/>
          <w:szCs w:val="32"/>
        </w:rPr>
        <w:lastRenderedPageBreak/>
        <w:t>度，堵塞漏洞，形成硬约束；把主题教育中形成的好经验好做法用制度形式固定下来，运用好、坚持好，形成长效机制，用扎实有效的整改检验主题教育成效。</w:t>
      </w:r>
    </w:p>
    <w:p w14:paraId="5860363B" w14:textId="77777777" w:rsidR="002B58D0" w:rsidRPr="006F609C" w:rsidRDefault="002B58D0" w:rsidP="006F609C">
      <w:pPr>
        <w:ind w:firstLineChars="200" w:firstLine="640"/>
        <w:rPr>
          <w:rFonts w:ascii="仿宋" w:eastAsia="仿宋" w:hAnsi="仿宋"/>
          <w:sz w:val="32"/>
          <w:szCs w:val="32"/>
        </w:rPr>
      </w:pPr>
    </w:p>
    <w:p w14:paraId="7E0D4B5F"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14日，全市“不忘初心、牢记使命”主题教育专项整治工作推进会召开，市委常委、组织部长袁晓鸿，市委常委、纪委书记、监委主任段殿臣出席会议。会议学习贯彻中央、省委、许昌市委主题教育专项整治工作推进会精神，并对全市专项整治工作进行再部署。就推进全市专项整治工作，会议指出，要进一步提高认识，正视问题。在全市专项整治工作取得阶段性成果同时，必须清醒地看到当前全市专项整治还存在“政治站位不够高”“整治重点不突出”“政策理解有偏差”等问题和不足。务必引起高度重视，在下步工作中切实加以解决，切不可有松口气、歇歇脚，过</w:t>
      </w:r>
      <w:r w:rsidRPr="006F609C">
        <w:rPr>
          <w:rFonts w:ascii="仿宋" w:eastAsia="仿宋" w:hAnsi="仿宋" w:hint="eastAsia"/>
          <w:sz w:val="32"/>
          <w:szCs w:val="32"/>
        </w:rPr>
        <w:t>关了事的思想。要进一步压实责任，通力协作。各部门、各单位必须进一步提升政治站位，坚定更加强烈的政治责任感，牢固树立“一盘棋”思想，加强组织领导和工作统筹，真正把政治责任扛起来、把压力传导下去，有效破解各类矛盾和问题，确保党中央、省委和市委部署的政治任务高质量完成。要进一步对照台账，查漏补缺。各部门、各单位要认真检视评估和梳理对账，重点查看“四个是否”；对照专项整治工作方案和台账，紧盯时限节点，坚持问题导向和目标导向，实</w:t>
      </w:r>
      <w:r w:rsidRPr="006F609C">
        <w:rPr>
          <w:rFonts w:ascii="仿宋" w:eastAsia="仿宋" w:hAnsi="仿宋" w:hint="eastAsia"/>
          <w:sz w:val="32"/>
          <w:szCs w:val="32"/>
        </w:rPr>
        <w:lastRenderedPageBreak/>
        <w:t>行销账管理。要进一步细化措施，务求实效。坚持做到聚焦重点不发散，把“两个维护”这一根本任务突出出来，把解决群众最急最忧最盼的紧迫问题这一最终目的突出出来，把整治部分党组织和党员干部的“病灶”这一关键问题突出出来，把加强制度建设这一治本之策突出出来，一件件梳理、一条条研究、一项项落实。要进一步开门整治，接受监督。注重倾听群众意见，采取走访座谈、实地调研、民生热线、微信平台、网络信箱等方式，虚心听取意见建议；欢迎群众监督，通过适当形式及时公布整治进展情况和工作成果，让群众看到整改实效；邀请群众评判，以基层干部群众的所感所获和满意度认可度检验专项整治效果。会议强调，要在专项整治中建章立制，坚持标本兼治，做到边整治、边总结、边建设。既要及时将专项整治中行之有效的做法及时上升为可操作、能执行的制度，又要聚焦存在问题的体制性障碍、机制性梗阻，深入分析、找准症结，研究出台一批有效管用的制度规定，确保问题整改不反弹。同时，要在新的起点上深化以案促改，做到专项整治与以案促改同步推进，持续推动全市以案促改形成长态、取得长效。</w:t>
      </w:r>
    </w:p>
    <w:p w14:paraId="5F1188D3" w14:textId="77777777" w:rsidR="002B58D0" w:rsidRPr="006F609C" w:rsidRDefault="002B58D0" w:rsidP="006F609C">
      <w:pPr>
        <w:ind w:firstLineChars="200" w:firstLine="640"/>
        <w:rPr>
          <w:rFonts w:ascii="仿宋" w:eastAsia="仿宋" w:hAnsi="仿宋"/>
          <w:sz w:val="32"/>
          <w:szCs w:val="32"/>
        </w:rPr>
      </w:pPr>
    </w:p>
    <w:p w14:paraId="3EBAF6AC"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11月14日，全市农村户厕改造工作第三次推进会召开，副市长赵胜业出席会议。会议通报全市农村户厕改造工作进展情况与奖补方案，并对下步改厕工作进行部署。就进一步</w:t>
      </w:r>
      <w:r w:rsidRPr="006F609C">
        <w:rPr>
          <w:rFonts w:ascii="仿宋" w:eastAsia="仿宋" w:hAnsi="仿宋"/>
          <w:sz w:val="32"/>
          <w:szCs w:val="32"/>
        </w:rPr>
        <w:lastRenderedPageBreak/>
        <w:t>开展改厕工作，会议指出，各镇、各成员单位要对准上级给出的目标任务，建立台账加快整改，通过学习借鉴先进村的经验做法，拓展工作思路，加快工作进度，真正做到规范施工、安全施工，提高改厕工作质量，确保圆满完成本年度改厕目标任务。会议强调，各镇、村务必完善档卡资料，精准掌握底数。在提升改厕质量的同时做好相关档案资料的整理汇总工作，做到准确清晰、全面无误，为通过改厕</w:t>
      </w:r>
      <w:r w:rsidRPr="006F609C">
        <w:rPr>
          <w:rFonts w:ascii="仿宋" w:eastAsia="仿宋" w:hAnsi="仿宋" w:hint="eastAsia"/>
          <w:sz w:val="32"/>
          <w:szCs w:val="32"/>
        </w:rPr>
        <w:t>验收、申请资金拨付做好准备。要做好自检、复查和验收工作，提升改厕进度、精准掌握底数；市农改办要牵好头，带领相关部门将验收工作与大排查结合起来，指导各镇不断提升工作效率，保障改厕质量。</w:t>
      </w:r>
      <w:r w:rsidRPr="006F609C">
        <w:rPr>
          <w:rFonts w:ascii="仿宋" w:eastAsia="仿宋" w:hAnsi="仿宋"/>
          <w:sz w:val="32"/>
          <w:szCs w:val="32"/>
        </w:rPr>
        <w:t xml:space="preserve"> 要加快资金拨付进度，确保资金拨付到位。各成员单位要指导各镇加快完成改厕任务，积极向上级部门争取财政奖补资金；市直各部门要指导各镇加快改厕进度，提升改厕质量，做好相关档案资料的整理汇总工作，为各镇通过改厕验收、申请资金拨付做好准备。要做好后续服务保障工作。各镇党委书记要俯下身子，深入到村、到户去，紧密联系群众，认真调查各镇农村户</w:t>
      </w:r>
      <w:r w:rsidRPr="006F609C">
        <w:rPr>
          <w:rFonts w:ascii="仿宋" w:eastAsia="仿宋" w:hAnsi="仿宋" w:hint="eastAsia"/>
          <w:sz w:val="32"/>
          <w:szCs w:val="32"/>
        </w:rPr>
        <w:t>厕改造实际情况，及时化解各种存在的潜在问题和矛盾。要抓好细节，服务到位，注重完善设施配备与后续维修，做好后期管护工作，真正把千家万户的文明卫生和健康生活放在心上，保质保量完成农村户厕改造任务，加快推进乡村振兴。</w:t>
      </w:r>
    </w:p>
    <w:p w14:paraId="2595ED2B" w14:textId="77777777" w:rsidR="002B58D0" w:rsidRPr="006F609C" w:rsidRDefault="002B58D0" w:rsidP="006F609C">
      <w:pPr>
        <w:ind w:firstLineChars="200" w:firstLine="640"/>
        <w:rPr>
          <w:rFonts w:ascii="仿宋" w:eastAsia="仿宋" w:hAnsi="仿宋"/>
          <w:sz w:val="32"/>
          <w:szCs w:val="32"/>
        </w:rPr>
      </w:pPr>
    </w:p>
    <w:p w14:paraId="03B84572"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lastRenderedPageBreak/>
        <w:t>11月15日，市委常委班子对照党章党规找差距专题会议召开，许昌市委第二巡回指导组成员石占全，市委书记尹俊营，市委常委周强、袁晓鸿、段殿臣、刘明亮、李全民、郭俊涛，市政协主席寇永志，市产业集聚区管委会主任冀伟出席会议。就持续抓好问题检视和整改落实，尹俊营要求，要持续深入检视问题，做到对标对表。敢于直面问题、勇于修正错误是我们党的显著特点和优势，是我们党自我革命精神的重要体现。要主动查找自身存在问题，对症下药，在实践中认真改进；要大胆使用、经常使用批评和自我批评这个武器，常掸心灵灰尘、常扫思想死角、常纠行为偏差</w:t>
      </w:r>
      <w:r w:rsidRPr="006F609C">
        <w:rPr>
          <w:rFonts w:ascii="仿宋" w:eastAsia="仿宋" w:hAnsi="仿宋" w:hint="eastAsia"/>
          <w:sz w:val="32"/>
          <w:szCs w:val="32"/>
        </w:rPr>
        <w:t>，始终做到初心不改、使命不忘、本色不变。要持续推动整改落实，做到从严从实。主题教育开展得好不好，归根到底要看解决实际问题、推进整改落实的成效怎么样。只有牢固树立问题导向、效果导向，发扬钉钉子精神，找准差距、补齐短板，把需要整改的问题一个一个抓到位、落到底，才能吹糠见米、药到病除，让人民群众真切感受到主题教育带来的变化。要持续发挥示范作用，做到以上率下。县级领导干部要坚持以上率下、率先垂范，继续抓好“学习教育、调查研究、检视问题、整改落实”四个方面的工作落实。同时，要加强对各自分管部门、分管领域的指导，在规定动作的基础上，结合部门实际，创新工作载体，搞好自选活动项目，做出特色，抓出成效。</w:t>
      </w:r>
    </w:p>
    <w:p w14:paraId="4F4CCA14" w14:textId="77777777" w:rsidR="002B58D0" w:rsidRPr="006F609C" w:rsidRDefault="002B58D0" w:rsidP="006F609C">
      <w:pPr>
        <w:ind w:firstLineChars="200" w:firstLine="640"/>
        <w:rPr>
          <w:rFonts w:ascii="仿宋" w:eastAsia="仿宋" w:hAnsi="仿宋"/>
          <w:sz w:val="32"/>
          <w:szCs w:val="32"/>
        </w:rPr>
      </w:pPr>
    </w:p>
    <w:p w14:paraId="4FF14CC9"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15日，市委常委班子“不忘初心、牢记使命”主题教育调研成果交流会召开，许昌市委第二巡回指导组成员石占全，市委书记尹俊营，市委常委周强、袁晓鸿、段殿臣、刘明亮、李全民、郭俊涛，市政协主席寇永志、市产业集聚区管委会主任冀伟出席会议。就更好地开展主题教育，尹俊营要求，要强化理论武装。牢牢把握学习贯彻习近平新时代中国特色社会主义思想这个根本任务，在运用科学理论指导实践上下功夫，把调研过程与学习习近平总书记重要论述紧密结合起来，努力在党的创新理论中寻找破除难题的钥匙，扎实推动党中央决策部署在长葛落地落实。要践行</w:t>
      </w:r>
      <w:r w:rsidRPr="006F609C">
        <w:rPr>
          <w:rFonts w:ascii="仿宋" w:eastAsia="仿宋" w:hAnsi="仿宋" w:hint="eastAsia"/>
          <w:sz w:val="32"/>
          <w:szCs w:val="32"/>
        </w:rPr>
        <w:t>宗旨意识。牢固树立以人民为中心的发展思想，对调研涉及的民生任务要制定方案、落实责任、一抓到底，让群众感受到主题教育带来的新变化。进一步密切同人民群众的血肉联系，增强为民服务解难题的责任感和使命感，形成联系群众常态化机制。</w:t>
      </w:r>
      <w:r w:rsidRPr="006F609C">
        <w:rPr>
          <w:rFonts w:ascii="仿宋" w:eastAsia="仿宋" w:hAnsi="仿宋"/>
          <w:sz w:val="32"/>
          <w:szCs w:val="32"/>
        </w:rPr>
        <w:t xml:space="preserve"> 要推进整改整治。以自我革命精神找准找实差距短板，精准发力，真刀真枪解决问题，以钉钉子的精神攻坚克难，做好“后半篇文章”，把调研成果转化为推动长葛各项事业高质量发展的工作思路、政策措施、长效机制。要体现责任担当。把调研中形成的思路举措与贯彻中央、省委、市委重大工作部署结合起来，与完成全年目标</w:t>
      </w:r>
      <w:r w:rsidRPr="006F609C">
        <w:rPr>
          <w:rFonts w:ascii="仿宋" w:eastAsia="仿宋" w:hAnsi="仿宋" w:hint="eastAsia"/>
          <w:sz w:val="32"/>
          <w:szCs w:val="32"/>
        </w:rPr>
        <w:t>任务结合起来，与打好“三大攻坚战”、开展“四个一百”专项行动、维护社会和谐稳定</w:t>
      </w:r>
      <w:r w:rsidRPr="006F609C">
        <w:rPr>
          <w:rFonts w:ascii="仿宋" w:eastAsia="仿宋" w:hAnsi="仿宋" w:hint="eastAsia"/>
          <w:sz w:val="32"/>
          <w:szCs w:val="32"/>
        </w:rPr>
        <w:lastRenderedPageBreak/>
        <w:t>等重点工作结合起来，引领带动全市广大党员干部知重负重、苦干实干，努力开创长葛高质量发展新局面。</w:t>
      </w:r>
    </w:p>
    <w:p w14:paraId="771BADF5" w14:textId="77777777" w:rsidR="002B58D0" w:rsidRPr="006F609C" w:rsidRDefault="002B58D0" w:rsidP="006F609C">
      <w:pPr>
        <w:ind w:firstLineChars="200" w:firstLine="640"/>
        <w:rPr>
          <w:rFonts w:ascii="仿宋" w:eastAsia="仿宋" w:hAnsi="仿宋"/>
          <w:sz w:val="32"/>
          <w:szCs w:val="32"/>
        </w:rPr>
      </w:pPr>
    </w:p>
    <w:p w14:paraId="7BED8244" w14:textId="6435EE9E"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15日，全市脱贫攻坚工作周调度会议召开，市委书记尹俊营，市委副书记周强，市委常委、纪委书记、监委主任段殿臣出席会议。听取各镇“问题清零”和“动态调整”工作汇报后，尹俊营指出，各镇要持续加强排查，抓好村问题清零工作。要全力以赴抓排查问题整改，切忌在整改工作中出现问题“排队”现象，确保20号之前整改到位。各镇分管副职要下足苦功夫，切实到各村走一遍，逐村处理存在问题；处理问题过程中可借鉴大周镇分批、分类整改办法，提高工作效率。同时抓好整改后的提升工作。要抓好动态管理工作。动态管理是脱贫攻坚工作中的变数和难点</w:t>
      </w:r>
      <w:r w:rsidRPr="006F609C">
        <w:rPr>
          <w:rFonts w:ascii="仿宋" w:eastAsia="仿宋" w:hAnsi="仿宋" w:hint="eastAsia"/>
          <w:sz w:val="32"/>
          <w:szCs w:val="32"/>
        </w:rPr>
        <w:t>，各镇要严格落实一人录入、一人审核、一人监督的“</w:t>
      </w:r>
      <w:r w:rsidRPr="006F609C">
        <w:rPr>
          <w:rFonts w:ascii="仿宋" w:eastAsia="仿宋" w:hAnsi="仿宋"/>
          <w:sz w:val="32"/>
          <w:szCs w:val="32"/>
        </w:rPr>
        <w:t>3人工作法”。由驻村第一书记、村支部书记和帮扶责任人对录入工作负总责，确保信息录入质量。要加快对脱贫监测户和边缘户的摸底排查以及对建档立卡数据的核查核准工作进度，确保动态管理工作早日全面落地。要抓好项目建设工作。各镇要高度关注项目进度和资金拨付，加块项目资金核查问题整改力度。确保本月20日之前要实现资金拨付92%以上，12月底达到97%以上。各镇、各部门要认真谋划明年项目，积极争取上级资金和政策，切合实际科学谋划，确保项目的质量和精准，</w:t>
      </w:r>
      <w:r w:rsidRPr="006F609C">
        <w:rPr>
          <w:rFonts w:ascii="仿宋" w:eastAsia="仿宋" w:hAnsi="仿宋"/>
          <w:sz w:val="32"/>
          <w:szCs w:val="32"/>
        </w:rPr>
        <w:lastRenderedPageBreak/>
        <w:t>防止项目谋划不实导致项目</w:t>
      </w:r>
      <w:r w:rsidRPr="006F609C">
        <w:rPr>
          <w:rFonts w:ascii="仿宋" w:eastAsia="仿宋" w:hAnsi="仿宋" w:hint="eastAsia"/>
          <w:sz w:val="32"/>
          <w:szCs w:val="32"/>
        </w:rPr>
        <w:t>质量不高。要抓好干部作风建设。所有扶贫干部要拿出大干实干的精气神和实干苦干的实际行动，提高个人能力，人人成为行家里手，切实做到能干事、会干事、干成事。</w:t>
      </w:r>
      <w:r w:rsidRPr="006F609C">
        <w:rPr>
          <w:rFonts w:ascii="仿宋" w:eastAsia="仿宋" w:hAnsi="仿宋"/>
          <w:sz w:val="32"/>
          <w:szCs w:val="32"/>
        </w:rPr>
        <w:t xml:space="preserve"> 要奖罚分明，各镇要积极向组织部推荐像后河镇扶贫办主任娄盼盼等工作扎实、成效明显的扶贫干部。同时，市纪委要按照许昌市要求，动真碰硬，问责一批工作不力干部。尹俊营强调，4个调研指导组要严格落实督导责任，杜绝督导小组排名结果“轮流坐庄”现象发生，保证督导的结果真实、精准，让扶贫干部服气、让群众认可。</w:t>
      </w:r>
    </w:p>
    <w:p w14:paraId="61AB6B0E" w14:textId="77777777" w:rsidR="002B58D0" w:rsidRPr="006F609C" w:rsidRDefault="002B58D0" w:rsidP="006F609C">
      <w:pPr>
        <w:ind w:firstLineChars="200" w:firstLine="640"/>
        <w:rPr>
          <w:rFonts w:ascii="仿宋" w:eastAsia="仿宋" w:hAnsi="仿宋"/>
          <w:sz w:val="32"/>
          <w:szCs w:val="32"/>
        </w:rPr>
      </w:pPr>
    </w:p>
    <w:p w14:paraId="0836D7C6"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16日，中央统战部副部长、全国工商联党组书记、常务副主席徐乐江来长葛就深入贯彻落实十九届四中全会精神，推动民营经济高质量发展进行专题调研，省工商联主席梁静，许昌市委常委、统战部长王文杰，长葛市领导张忠民、李全民陪同调研。徐乐江一行先后来到葛天市场、金汇中超、森源电气、森源重工，深入企业车间实地查看并听取企业负责人介绍，详细了解长葛市民营企业绿色发展情况。了解到金汇集体正在进行产业绿色化、智能化、高端化、高效化转型升级，徐乐江对其主动扩大生产规模、建设智能工厂的发展思路给予充分肯定。在森源电气，徐乐江认</w:t>
      </w:r>
      <w:r w:rsidRPr="006F609C">
        <w:rPr>
          <w:rFonts w:ascii="仿宋" w:eastAsia="仿宋" w:hAnsi="仿宋" w:hint="eastAsia"/>
          <w:sz w:val="32"/>
          <w:szCs w:val="32"/>
        </w:rPr>
        <w:t>真看、仔细听，不断与企业负责人交流，在参观过程中，徐乐江对森源技术实力给予充分肯定，并对森源重工智慧环卫服务模</w:t>
      </w:r>
      <w:r w:rsidRPr="006F609C">
        <w:rPr>
          <w:rFonts w:ascii="仿宋" w:eastAsia="仿宋" w:hAnsi="仿宋" w:hint="eastAsia"/>
          <w:sz w:val="32"/>
          <w:szCs w:val="32"/>
        </w:rPr>
        <w:lastRenderedPageBreak/>
        <w:t>式表示出浓厚兴趣，叮嘱森源要加大对外推广力度，由卖环卫车辆转变为卖智慧环卫服务，不断扩大市场份额。</w:t>
      </w:r>
    </w:p>
    <w:p w14:paraId="3B0078AF" w14:textId="77777777" w:rsidR="002B58D0" w:rsidRPr="006F609C" w:rsidRDefault="002B58D0" w:rsidP="006F609C">
      <w:pPr>
        <w:ind w:firstLineChars="200" w:firstLine="640"/>
        <w:rPr>
          <w:rFonts w:ascii="仿宋" w:eastAsia="仿宋" w:hAnsi="仿宋"/>
          <w:sz w:val="32"/>
          <w:szCs w:val="32"/>
        </w:rPr>
      </w:pPr>
    </w:p>
    <w:p w14:paraId="1C229C6E"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16日，全市党政联席例会召开，市领导尹俊营、张忠民、周强、寇永志、冀伟、袁晓鸿、段殿臣、刘明亮、李全民、胡君、郭俊涛、徐光等出席会议。就主题教育开展，市委书记尹俊营强调，要以上率下，抓好落实；要明确责任，强化措施；要抓好基层，深入推进。县级领导干部带头，全市科级以上党员干部都要结合学习研讨，针对调研和检视出的问题差距，写好心得体会。十九届四中全会明确指出，要建立“不忘初心、牢记使命”的制度，各部门、各单位要聚焦群众最急最忧最盼的紧迫问题，采取有力措施通堵点、疏痛点、消盲点，抓好整改落实，提升群众的获得</w:t>
      </w:r>
      <w:r w:rsidRPr="006F609C">
        <w:rPr>
          <w:rFonts w:ascii="仿宋" w:eastAsia="仿宋" w:hAnsi="仿宋" w:hint="eastAsia"/>
          <w:sz w:val="32"/>
          <w:szCs w:val="32"/>
        </w:rPr>
        <w:t>感和满意度。主题教育期间每个领导班子要列出</w:t>
      </w:r>
      <w:r w:rsidRPr="006F609C">
        <w:rPr>
          <w:rFonts w:ascii="仿宋" w:eastAsia="仿宋" w:hAnsi="仿宋"/>
          <w:sz w:val="32"/>
          <w:szCs w:val="32"/>
        </w:rPr>
        <w:t>3至5个、每名班子成员要列出1至2个群众关心关注的热点难点问题，抓紧解决，着力推动本部门本单位主题教育走深走实。主题教育活动办公室要对农村、社区、机关、学校、非公企业等不同类型支部进行分类、精准指导，以党员“初心使命四问”活动为载体，坚持好“主题党日”“三会一课”等制度，严格按照“四个贯穿始终”要求，全面落实主题教育任务。要进一步抓好环保攻坚工作，现在离年底只有一个半月时间，如果不采取超常规工作方法，强有力的整改措施，年底必定要被上</w:t>
      </w:r>
      <w:r w:rsidRPr="006F609C">
        <w:rPr>
          <w:rFonts w:ascii="仿宋" w:eastAsia="仿宋" w:hAnsi="仿宋"/>
          <w:sz w:val="32"/>
          <w:szCs w:val="32"/>
        </w:rPr>
        <w:lastRenderedPageBreak/>
        <w:t>级问责。要严格管控，各行业主管部门</w:t>
      </w:r>
      <w:r w:rsidRPr="006F609C">
        <w:rPr>
          <w:rFonts w:ascii="仿宋" w:eastAsia="仿宋" w:hAnsi="仿宋" w:hint="eastAsia"/>
          <w:sz w:val="32"/>
          <w:szCs w:val="32"/>
        </w:rPr>
        <w:t>、专项办公室要严格按照职责分工，认真落实“</w:t>
      </w:r>
      <w:r w:rsidRPr="006F609C">
        <w:rPr>
          <w:rFonts w:ascii="仿宋" w:eastAsia="仿宋" w:hAnsi="仿宋"/>
          <w:sz w:val="32"/>
          <w:szCs w:val="32"/>
        </w:rPr>
        <w:t>6个100%”、切实做好“三散”治理工作。各镇办要发挥好镇、区、村三级网格化监管作用，加强白天和夜间轮流巡查，特别是对小塑料、小镀锌、小炼铅、小熔炼等散乱污企业，要严格按照“两断三清”的标准，发现一起、打击一起，绝不姑息迁就。要强化督导。对工作落实不力、推诿扯皮、消极应付的，严格落实“三单制”，情节严重的直接移交市纪委监委严肃问责。脱贫攻坚工作，要确保动态清零。各镇要围绕“村级问题清零”，对排查不深入、工作质量不高的村进行再排查，确保问题找准改实；要以工作区为单位，</w:t>
      </w:r>
      <w:r w:rsidRPr="006F609C">
        <w:rPr>
          <w:rFonts w:ascii="仿宋" w:eastAsia="仿宋" w:hAnsi="仿宋" w:hint="eastAsia"/>
          <w:sz w:val="32"/>
          <w:szCs w:val="32"/>
        </w:rPr>
        <w:t>组织帮扶人员，做好扶贫对象动态管理工作，切实做到精准识别退出、账实相符，确保数据质量在许昌市排名靠前。各行业部门要围绕“两不愁三保障”，突出问题导向，下足绣花功夫，落实落细部门责任，切实做好本部门的问题整改工作。要坚持每周二下午的扶贫例会制度，严格落实“五天四夜”、“三抓三集中”、周二“扶贫日”等工作机制。要加快项目建设，扶贫办和相关单位要加快项目建设进度，确保项目如期完工。要严格督导问责。</w:t>
      </w:r>
      <w:r w:rsidRPr="006F609C">
        <w:rPr>
          <w:rFonts w:ascii="仿宋" w:eastAsia="仿宋" w:hAnsi="仿宋"/>
          <w:sz w:val="32"/>
          <w:szCs w:val="32"/>
        </w:rPr>
        <w:t>4个脱贫攻坚督导组要敢于唱黑脸，真督实查，善于发现问题，及时反馈解决。市纪委监委要加大问责力度，对问题清零和数据质量落</w:t>
      </w:r>
      <w:r w:rsidRPr="006F609C">
        <w:rPr>
          <w:rFonts w:ascii="仿宋" w:eastAsia="仿宋" w:hAnsi="仿宋" w:hint="eastAsia"/>
          <w:sz w:val="32"/>
          <w:szCs w:val="32"/>
        </w:rPr>
        <w:t>后的镇要按照规定严肃处理。卫生城市创建工作，各部门、各单位决不能有歇歇脚的想法，从现在开始就要进入迎</w:t>
      </w:r>
      <w:r w:rsidRPr="006F609C">
        <w:rPr>
          <w:rFonts w:ascii="仿宋" w:eastAsia="仿宋" w:hAnsi="仿宋" w:hint="eastAsia"/>
          <w:sz w:val="32"/>
          <w:szCs w:val="32"/>
        </w:rPr>
        <w:lastRenderedPageBreak/>
        <w:t>战状态，把各项工作做细、做实。三镇四办和主创单位要对照各自的工作职责进行一次认真的“过筛子”。要把人员集中起来，分为几个专班，集中进行整治，确保整治一处，达标一处，放心一处。工作中要把握重点，彻底解决小区楼院日常保洁，道路塌陷、道牙破损、路面积水，路边、墙后、绿化带内垃圾积存，主次干道占道经营、流动商贩，背街小巷杂乱无章，餐饮门店各项公示不健全、无“三防”措施等问题，严格落实“门前三包”责任制。特别是职能部门要认真学习行业标准，培养“明白人”队伍，把本部门的工作做实、做细。农户改厕工作，各镇必须提高重视程度，扎实做好各项工作。市农改办要加强排查整改，对前期的改厕工作持续进行大排查，推动加快改厕进度，确保完成“整村推进”目标任务。各镇对排查过程中发现的问题，要及时整改到位、群众满意，确保全市改厕顺利通过国务院、省、许昌市的检验。关于近期重点工作，尹俊营强调，一要持续开展“回头看”。对照年初确定的工作目标全面进行“回头看”，确保走在许昌乃至全省前列。二要持续谋划明年。抢抓上级政策机遇，持续谋划好重大基础设施项目、重点产业升级项目。尤其要做好前期工作，加强对接汇报，力争更多项目进入国家和省计划盘子。三要擦亮工作品牌。要全面总结挖潜，认真总结经验做法、实际成效，形成具有长葛特色的经验材料，唱响干事创业的主旋律、最强音。四要全力推动“</w:t>
      </w:r>
      <w:r w:rsidRPr="006F609C">
        <w:rPr>
          <w:rFonts w:ascii="仿宋" w:eastAsia="仿宋" w:hAnsi="仿宋"/>
          <w:sz w:val="32"/>
          <w:szCs w:val="32"/>
        </w:rPr>
        <w:t>4个3”。</w:t>
      </w:r>
      <w:r w:rsidRPr="006F609C">
        <w:rPr>
          <w:rFonts w:ascii="仿宋" w:eastAsia="仿宋" w:hAnsi="仿宋"/>
          <w:sz w:val="32"/>
          <w:szCs w:val="32"/>
        </w:rPr>
        <w:lastRenderedPageBreak/>
        <w:t>即抓好“三城联创”，打好“三大攻坚”，推进“三农”工作，紧扣“三大关注”。推动“三农”工作，要加强镇村环境综合整治，加快推进“三变改革”，抓好冬春绿化，抓好冬季农田水利建设，编制好镇村规划；紧扣“三大关注”，要关注党的建设，推动基层党组织全面提升、全面过硬；要关注项目建设，加大招商引</w:t>
      </w:r>
      <w:r w:rsidRPr="006F609C">
        <w:rPr>
          <w:rFonts w:ascii="仿宋" w:eastAsia="仿宋" w:hAnsi="仿宋" w:hint="eastAsia"/>
          <w:sz w:val="32"/>
          <w:szCs w:val="32"/>
        </w:rPr>
        <w:t>资力度，优化项目建设环境，确保按照时间节点推进，尽快竣工投用；要关注社会稳定，对于群众的合理诉求，只要有</w:t>
      </w:r>
      <w:r w:rsidRPr="006F609C">
        <w:rPr>
          <w:rFonts w:ascii="仿宋" w:eastAsia="仿宋" w:hAnsi="仿宋"/>
          <w:sz w:val="32"/>
          <w:szCs w:val="32"/>
        </w:rPr>
        <w:t>1%的合理性，都要拿出100%的努力去解决到位,切实化解各类矛盾问题。五要强力督查督导。要紧扣市委、市政府年初确定的各项工作目标，紧盯全市重点工作、重点项目的推进，加强对责任部门、责任单位的督导，确保各项决策部署落实到位。</w:t>
      </w:r>
    </w:p>
    <w:p w14:paraId="76D7ED0B" w14:textId="77777777" w:rsidR="002B58D0" w:rsidRPr="006F609C" w:rsidRDefault="002B58D0" w:rsidP="006F609C">
      <w:pPr>
        <w:ind w:firstLineChars="200" w:firstLine="640"/>
        <w:rPr>
          <w:rFonts w:ascii="仿宋" w:eastAsia="仿宋" w:hAnsi="仿宋"/>
          <w:sz w:val="32"/>
          <w:szCs w:val="32"/>
        </w:rPr>
      </w:pPr>
    </w:p>
    <w:p w14:paraId="54ADAAF8"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18日，全市环境污染防治强化攻坚工作会议召开，许昌市生态环境局党组副书记、副局长史世兵，长葛市领导尹俊营、张忠民冀伟、袁晓鸿、胡君、郭俊涛、袁兰章、张冠军、赵胜业、张雪飞、薛红军出席会议。会议听取长葛市当前大气污染防治强化工作方案，小浴柜、小塑料、小镀锌专项整治，扬尘污染防治、餐饮油烟治理、大货车分流、烟花爆竹禁燃禁放、燃煤散烧管控、城市清洁等工作开展情况汇报。史世兵介绍了其他县市（区）环境污染防治经验，并对长葛市相关工作开展提出建议。史世兵指出，要科学分析</w:t>
      </w:r>
      <w:r w:rsidRPr="006F609C">
        <w:rPr>
          <w:rFonts w:ascii="仿宋" w:eastAsia="仿宋" w:hAnsi="仿宋"/>
          <w:sz w:val="32"/>
          <w:szCs w:val="32"/>
        </w:rPr>
        <w:lastRenderedPageBreak/>
        <w:t>研判，高度重视重污染天气管控工作，尤其要做好PM2.5、PM10等指标数据稳定、下降工作。要进一步加强重点行业管控，加快完成铸造行业整治入园工作，加快卫浴等行业集中整合，加大“散乱污”企业治理力度。严格落实重污染天气管控措施，结合自身实际，制订科学可行的治理方案。就下一步工作开展，市委书记尹俊营要求，要坚定信心。近段以来，全市环保工作形势严峻，但全市率先建立网格化管理机制，有相对完善的组织架构，锻炼了一批有能力的工作队伍，要坚定信心，加压奋进，坚守底线，打好环保攻坚战。要提升政治站位。当前全市环保工作与社会经济发展不匹配，发展同时也要抓环保，要高度重</w:t>
      </w:r>
      <w:r w:rsidRPr="006F609C">
        <w:rPr>
          <w:rFonts w:ascii="仿宋" w:eastAsia="仿宋" w:hAnsi="仿宋" w:hint="eastAsia"/>
          <w:sz w:val="32"/>
          <w:szCs w:val="32"/>
        </w:rPr>
        <w:t>视环保工作，贯彻落实“绿水青山就是金山银山”的发展理念。要争分夺秒。加强学习研究，科学研判，制订合理可行的方案和措施，下苦功夫、真功夫解决突出问题。争分夺秒降数据，以时保天，以天保周，以周保旬，以旬保月，力争本月底扭转被动局面。要超常治理，背水一战。将环保攻坚作为当前中心工作，采取超常规措施进行整治，背水一战。各分管领导要统筹协调，集中精力抓环保，率先垂范身先士卒；各专项组要下沉一线，加大治理力度，切实解决问题。要细化措施，强化责任。进一步细化责任到人到户、到企业、到社区，真正发挥网格化机制作用，加强源头治理。各专项组要结合行业特点，采取针对性措施加大治理力度；加强对过境大型车辆管控，坚持远端</w:t>
      </w:r>
      <w:r w:rsidRPr="006F609C">
        <w:rPr>
          <w:rFonts w:ascii="仿宋" w:eastAsia="仿宋" w:hAnsi="仿宋" w:hint="eastAsia"/>
          <w:sz w:val="32"/>
          <w:szCs w:val="32"/>
        </w:rPr>
        <w:lastRenderedPageBreak/>
        <w:t>疏导，坚决杜绝大货车从城区过境；制订科学方案，重点路段重点时段施行单行、限行；从生产、销售等多渠道加大烟花爆竹禁燃禁放力度，尤其要加强源头管控。要加强督导，严格问责。坚持周例会制度，环保督查组、纪委、市委市政府督查局要加大督导力度。环保执法大队要提交“三个一批名单”（即：一批重罚的单位名单，一批打击对象名单，一批公职人员问责名单），严厉打击，严格问责，严管重罚。要加大宣传，依法依规严厉打击。宣传部门要加大宣传力度，及时曝光违规违法现象。相关部门及工作组要加大打击力度，坚持夜查巡查，发现违规生产企业，要坚决予以关停。坚持“断水断电、拆除设备、清除原料、恢复原貌”原则，全面排查，坚决取缔小塑料、小镀锌、小浴柜；“散乱污”企业要坚决取缔。</w:t>
      </w:r>
    </w:p>
    <w:p w14:paraId="2584BC32" w14:textId="77777777" w:rsidR="002B58D0" w:rsidRPr="006F609C" w:rsidRDefault="002B58D0" w:rsidP="006F609C">
      <w:pPr>
        <w:ind w:firstLineChars="200" w:firstLine="640"/>
        <w:rPr>
          <w:rFonts w:ascii="仿宋" w:eastAsia="仿宋" w:hAnsi="仿宋"/>
          <w:sz w:val="32"/>
          <w:szCs w:val="32"/>
        </w:rPr>
      </w:pPr>
    </w:p>
    <w:p w14:paraId="7034844E" w14:textId="5D8AB254"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18日，市委书记尹俊营调研过境大货车远端分流工作，市领导郭俊涛、徐光、张冠军陪同。尹俊营一行先后到长社路京港澳高速口卡点、新107国道、老107国道，实地查看过境大货车远端分流情况。在随后召开的座谈会上，尹俊营强调，当前全市环保工作形势严峻，时间紧迫，要提升政治站位，树立危机意识，采取超常规措施，全面禁止过境大货车进入城区，显著改善全市大气环境。尹俊营要求，主城区要制订科学方案，重点路段、重点时段可施行单、双</w:t>
      </w:r>
      <w:r w:rsidRPr="006F609C">
        <w:rPr>
          <w:rFonts w:ascii="仿宋" w:eastAsia="仿宋" w:hAnsi="仿宋"/>
          <w:sz w:val="32"/>
          <w:szCs w:val="32"/>
        </w:rPr>
        <w:lastRenderedPageBreak/>
        <w:t>号限行措施；要在新、老107国道</w:t>
      </w:r>
      <w:r w:rsidRPr="006F609C">
        <w:rPr>
          <w:rFonts w:ascii="仿宋" w:eastAsia="仿宋" w:hAnsi="仿宋" w:hint="eastAsia"/>
          <w:sz w:val="32"/>
          <w:szCs w:val="32"/>
        </w:rPr>
        <w:t>上科学选址，增加大货车分流卡点，加强对过境大型车辆管控，坚持远端疏导，杜绝大货车绕城区过境。交警部门要增派人员到道路卡点上，及时劝返通往市区的大货车；要提前在大货车禁行路段设置大货车分流引导牌，引导车辆有序驶离。从长远来看，大货车分流工作要通过技术防控手段提高治理水平，在重要交通路口设置电子警察，尽快安装调试并投入使用。尹俊营强调，要坚持环保夜间巡查，按照相关停限要求盯死看牢。施工工地要严格按照“六个百分百”要求，坚持湿法作业，裸露黄土要及时覆盖。对发现存在问题的，相关部门及工作组要加大打击力度，对违规生产企业要坚决予以关停。环卫部门要持续做好夜间城区道路洒水作业，抑制扬尘。要加大宣传及督导力度，督查部门要增加人员督导夜间巡查情况，对发现问题严厉问责并及时曝光。</w:t>
      </w:r>
    </w:p>
    <w:p w14:paraId="29C4A2BE" w14:textId="77777777" w:rsidR="002B58D0" w:rsidRPr="006F609C" w:rsidRDefault="002B58D0" w:rsidP="006F609C">
      <w:pPr>
        <w:ind w:firstLineChars="200" w:firstLine="640"/>
        <w:rPr>
          <w:rFonts w:ascii="仿宋" w:eastAsia="仿宋" w:hAnsi="仿宋"/>
          <w:sz w:val="32"/>
          <w:szCs w:val="32"/>
        </w:rPr>
      </w:pPr>
    </w:p>
    <w:p w14:paraId="77A416FB" w14:textId="5F05C9B4"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11月18日，省政协经济委员会副主任郑伯阳、省委宣传部副巡视员李文良</w:t>
      </w:r>
      <w:r w:rsidR="00CE717A">
        <w:rPr>
          <w:rFonts w:ascii="仿宋" w:eastAsia="仿宋" w:hAnsi="仿宋" w:hint="eastAsia"/>
          <w:sz w:val="32"/>
          <w:szCs w:val="32"/>
        </w:rPr>
        <w:t>来</w:t>
      </w:r>
      <w:r w:rsidRPr="006F609C">
        <w:rPr>
          <w:rFonts w:ascii="仿宋" w:eastAsia="仿宋" w:hAnsi="仿宋"/>
          <w:sz w:val="32"/>
          <w:szCs w:val="32"/>
        </w:rPr>
        <w:t>长葛调研指导主题教育工作。市委书记尹俊营，市委常委、组织部长袁晓鸿，市委常委、市委办公室主任徐光陪同。郑伯阳一行首先来到中央河南调查组旧址考察学习。展厅内，一个个动人的故事，一幅幅精选的图片，充分展示了习仲勋同志深入基层、调查研究、实事求是、敢于担当的优良作风，让大家深有感悟、深受教育。在大周</w:t>
      </w:r>
      <w:r w:rsidRPr="006F609C">
        <w:rPr>
          <w:rFonts w:ascii="仿宋" w:eastAsia="仿宋" w:hAnsi="仿宋"/>
          <w:sz w:val="32"/>
          <w:szCs w:val="32"/>
        </w:rPr>
        <w:lastRenderedPageBreak/>
        <w:t>产业集聚区，郑伯阳详细了解了金汇集团党委主题教育开展和非公党建工作。金汇集团将党员责任区、党员示范岗创建活动融入到日常工作中，通过积极开展“节能降耗</w:t>
      </w:r>
      <w:r w:rsidRPr="006F609C">
        <w:rPr>
          <w:rFonts w:ascii="仿宋" w:eastAsia="仿宋" w:hAnsi="仿宋" w:hint="eastAsia"/>
          <w:sz w:val="32"/>
          <w:szCs w:val="32"/>
        </w:rPr>
        <w:t>、提质增效”、党员“三培养”等党建活动，激励广大党员充分发挥党员先锋模范作用。郑伯阳对金汇集团丰富多彩的党建活动表示肯定。郑伯阳表示，要以主题教育为契机，进一步扩大党员队伍，注重培养新人，将党建工作渗透到基层，渗透到车间和厂房，以党建促生产，以党建促发展。</w:t>
      </w:r>
    </w:p>
    <w:p w14:paraId="6D1291B8" w14:textId="77777777" w:rsidR="002B58D0" w:rsidRPr="006F609C" w:rsidRDefault="002B58D0" w:rsidP="006F609C">
      <w:pPr>
        <w:ind w:firstLineChars="200" w:firstLine="640"/>
        <w:rPr>
          <w:rFonts w:ascii="仿宋" w:eastAsia="仿宋" w:hAnsi="仿宋"/>
          <w:sz w:val="32"/>
          <w:szCs w:val="32"/>
        </w:rPr>
      </w:pPr>
    </w:p>
    <w:p w14:paraId="7C6D2777"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19日，清潩河综合治理工程第三百二十九次晨会上召开，市委书记尹俊营，市委常委、纪委书记、监委主任段殿臣，副市长张冠军、赵胜业出席会议。就当前重度污染天气频发的秋冬季节扬尘管控工作，尹俊营强调，市区所有工地停工三天全面整顿。清潩河沿线存在粗放施工、恶劣施工现象，作为重大民生工程，要严格按照环保要求，对不合规作业现象进行集中整治。对裸露黄土进行全覆盖，大范围土方作业12月31日前要严格管控。住建局、环保局要对整改工地逐个验收，合格后方可开工。就清潩河雨污管网铺设工作，尹俊营强调，雨污管网铺设是清潩河综合治</w:t>
      </w:r>
      <w:r w:rsidRPr="006F609C">
        <w:rPr>
          <w:rFonts w:ascii="仿宋" w:eastAsia="仿宋" w:hAnsi="仿宋" w:hint="eastAsia"/>
          <w:sz w:val="32"/>
          <w:szCs w:val="32"/>
        </w:rPr>
        <w:t>理工程的“一号工程”，住建局要科学规划，围绕截断污水入河的基本要求，对沿线管网进行全面排查，力争沿线管网春节前全线贯通，确保明年汛季无污水进河。尹俊营指出，各镇（办事</w:t>
      </w:r>
      <w:r w:rsidRPr="006F609C">
        <w:rPr>
          <w:rFonts w:ascii="仿宋" w:eastAsia="仿宋" w:hAnsi="仿宋" w:hint="eastAsia"/>
          <w:sz w:val="32"/>
          <w:szCs w:val="32"/>
        </w:rPr>
        <w:lastRenderedPageBreak/>
        <w:t>处）要加快清潩河红线范围内拆迁清表工作，及时将土地移交给施工单位，为施工单位创造良好施工环境，保证施工通畅。要加快完善八一路桥、泰山路桥规划设计手续，及时将设计图纸转交施工方。市水利局、住建局、城管局要统筹拿出沿河景观、体育器材等基础设施管控机制，打击不文明行为。国土局、规划局要固定人员，每日沿河排查，高度重视沿途私搭乱建现象。施工单位要提升标准，及时改进不合理规划，将清潩河综合治理工程打造成精品工程，不留遗憾。市委市政府督查局要加强督导，定期实地督察工程进度。</w:t>
      </w:r>
    </w:p>
    <w:p w14:paraId="02900887" w14:textId="77777777" w:rsidR="002B58D0" w:rsidRPr="006F609C" w:rsidRDefault="002B58D0" w:rsidP="006F609C">
      <w:pPr>
        <w:ind w:firstLineChars="200" w:firstLine="640"/>
        <w:rPr>
          <w:rFonts w:ascii="仿宋" w:eastAsia="仿宋" w:hAnsi="仿宋"/>
          <w:sz w:val="32"/>
          <w:szCs w:val="32"/>
        </w:rPr>
      </w:pPr>
    </w:p>
    <w:p w14:paraId="6AA3E61A"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19日，全市脱贫攻坚工作第五次周调度会议召开，市委书记尹俊营、市委副书记周强、副市长赵胜业出席会议。会议传达学习省脱贫攻坚调度会议精神，听取全市脱贫攻坚重点工作开展情况、下步工作谋划及工作中存在问题，并对近期工作进行部署。就脱贫攻坚下一步工作开展，尹俊营要求，要认清形势，增强紧迫感。科学严密制订好今后一个月工作的“任务书”和“时间表”，提前谋划、倒排工期、压茬推进。拉高标杆，高标准做好每一项工作。各镇、各部门要进一步提升政治站位，强化工作举措，下足绣花功夫，确保无遗漏、无死角、无盲点；要加快进度，完成</w:t>
      </w:r>
      <w:r w:rsidRPr="006F609C">
        <w:rPr>
          <w:rFonts w:ascii="仿宋" w:eastAsia="仿宋" w:hAnsi="仿宋" w:hint="eastAsia"/>
          <w:sz w:val="32"/>
          <w:szCs w:val="32"/>
        </w:rPr>
        <w:t>各项任务。各镇、各部门要对照年度目标和工作要求，抓好落实，保质保量全面完成各项工作任务。在对工作任务排查中，既要盯</w:t>
      </w:r>
      <w:r w:rsidRPr="006F609C">
        <w:rPr>
          <w:rFonts w:ascii="仿宋" w:eastAsia="仿宋" w:hAnsi="仿宋" w:hint="eastAsia"/>
          <w:sz w:val="32"/>
          <w:szCs w:val="32"/>
        </w:rPr>
        <w:lastRenderedPageBreak/>
        <w:t>着定量的目标，高质量完成今年的脱贫任务，也要按照“三年行动计划”的安排，对标对表，盘点梳理各项工作进度和质量，确保落实到位；要聚焦重点，实现问题清零。要对照中央脱贫攻坚专项巡视和历年来国家考核及省考核、督查巡查、审计等方面反馈的问题以及“村问题清零”发现问题和督查发现问题，全面查摆，全面整改，确保见底清零。针对疑难问题，要专人专班，具体到人，对账销号，做到“村清零、镇巩固、市（县）提升”；要认真梳理，完善档案资料。扶贫办和各镇、各部门要围绕解决“两不愁三保障”突出问题，梳理总结本镇、本部门脱贫攻坚工作开展情况，提炼出特色和亮点。发挥网格化机制作用，调动各级书记和扶贫工作人员积极性，避免“上热中冷下凉”现象。发挥村组基层作用，多入户摸排，坚持手写户说明，贫困户情况和政策落实情况及时更新；要加大宣传，注重问题防范。加大宣传力度，倡树典型，曝光不良现象，营造全民参与的浓厚氛围。畅通渠道，让群众遇事有处说、有理有处讲、遇难有人帮，既要保证群众反映问题有人听、有人办，又要确保群众反映问题件件有着落；要加强培训，提升业务能力。各镇村要多请扶贫办等部门培训相关知识、政策，不断提升业务水平，解决不会干的问题。要实干加巧干，善于总结经验做法，坚持周调度会制度，各镇要将问题整改工作与周调度会相结合，每周分解任务，确保工作落到实处、问题整改到位；坚持周</w:t>
      </w:r>
      <w:r w:rsidRPr="006F609C">
        <w:rPr>
          <w:rFonts w:ascii="仿宋" w:eastAsia="仿宋" w:hAnsi="仿宋" w:hint="eastAsia"/>
          <w:sz w:val="32"/>
          <w:szCs w:val="32"/>
        </w:rPr>
        <w:lastRenderedPageBreak/>
        <w:t>排名制度，落后单位表态发言，激励工作开展；要不定时抽查考核，检验帮扶人员工作开展情况；落实“三抓三集中”制度，建立健全督导机制，实现责任落实全覆盖。尹俊营强调，要苦干实干，对标对表，围绕解决“两不愁三保障”等突出问题，高质量完成目标任务，确保走在前列。</w:t>
      </w:r>
    </w:p>
    <w:p w14:paraId="2CBF6318" w14:textId="77777777" w:rsidR="002B58D0" w:rsidRPr="006F609C" w:rsidRDefault="002B58D0" w:rsidP="006F609C">
      <w:pPr>
        <w:ind w:firstLineChars="200" w:firstLine="640"/>
        <w:rPr>
          <w:rFonts w:ascii="仿宋" w:eastAsia="仿宋" w:hAnsi="仿宋"/>
          <w:sz w:val="32"/>
          <w:szCs w:val="32"/>
        </w:rPr>
      </w:pPr>
    </w:p>
    <w:p w14:paraId="45494C8F"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20日，许昌市生态环境局长葛分局揭牌仪式举行，许昌生态环境局党组成员、副局长赵维伟，长葛市副市长张雪飞出席揭牌仪式。赵维伟指出，这是许昌市经济社会发展和生态环境系统的一件大事，必将载入生态环境保护事业的史册。同时又标志着生态环境系统和长葛市生态环境保护事业迈入了一个新阶段。生态环境局长葛分局领导班子和全体干部职工要在市生态环境局党组和长葛市党委、政府领导下，珍惜改革历史机遇，确保改革和工作两不误；营造良好改革环境，进一步理顺编制体制和职能的关系；努力践行习近平生态文明思想，坚决打赢环境污染防治攻坚战。</w:t>
      </w:r>
      <w:r w:rsidRPr="006F609C">
        <w:rPr>
          <w:rFonts w:ascii="仿宋" w:eastAsia="仿宋" w:hAnsi="仿宋" w:hint="eastAsia"/>
          <w:sz w:val="32"/>
          <w:szCs w:val="32"/>
        </w:rPr>
        <w:t>张雪飞指出，许昌市生态环境局长葛分局挂牌成立，标志着长葛市生态环境保护工作进入了新时代、迈上了新征程。这次生态环境机构改革，赋予生态环境部门更多职能、更大职权、更重责任。分局全体职工要以此为新起点，在许昌市生态环境局的指导下，坚持以习近平生态文明思想为指引，深入践行“绿水青山就是金山银山”理念，坚决打好污染防治攻坚战。长葛分</w:t>
      </w:r>
      <w:r w:rsidRPr="006F609C">
        <w:rPr>
          <w:rFonts w:ascii="仿宋" w:eastAsia="仿宋" w:hAnsi="仿宋" w:hint="eastAsia"/>
          <w:sz w:val="32"/>
          <w:szCs w:val="32"/>
        </w:rPr>
        <w:lastRenderedPageBreak/>
        <w:t>局新的领导班子，要扛起责任，进一步加强队伍建设，强化廉洁从政，不断提高执法能力和履职水平，打造一支干净、担当、干事的环保铁军，向长葛生态文明建设交出一份满意答卷。</w:t>
      </w:r>
    </w:p>
    <w:p w14:paraId="280AF6AC" w14:textId="77777777" w:rsidR="002B58D0" w:rsidRPr="006F609C" w:rsidRDefault="002B58D0" w:rsidP="006F609C">
      <w:pPr>
        <w:ind w:firstLineChars="200" w:firstLine="640"/>
        <w:rPr>
          <w:rFonts w:ascii="仿宋" w:eastAsia="仿宋" w:hAnsi="仿宋"/>
          <w:sz w:val="32"/>
          <w:szCs w:val="32"/>
        </w:rPr>
      </w:pPr>
    </w:p>
    <w:p w14:paraId="47A5ED77"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20日，全市环境污染防治攻坚第六次调度会议召开，市委常委、常务副市长郭俊涛，副市长张雪飞出席会议。会议总结近期污染防治攻坚工作，研判形势、分析问题，并对下步工作进行部署。就做好当前污染防治工作，会议要求，要提升政治站位。当前全市环保工作形势严峻，时间紧迫，要进一步树立危机意识，找准薄弱环节，创新方式方法，实施铁腕整治，扭转被动局面。要狠抓措施落实。做好长期作战的思想准备，进一步细化责任，严格落实各项措施。攻坚办做好统筹协调，各工作组、各镇（办事处）对各自辖区、分管领域的管控要更精准、更有力，确保工作狠</w:t>
      </w:r>
      <w:r w:rsidRPr="006F609C">
        <w:rPr>
          <w:rFonts w:ascii="仿宋" w:eastAsia="仿宋" w:hAnsi="仿宋" w:hint="eastAsia"/>
          <w:sz w:val="32"/>
          <w:szCs w:val="32"/>
        </w:rPr>
        <w:t>抓到位。从社区、村组等基层抓起，发挥网格化管理作用。要坚持周排名制度，各专班每周将排名上报攻坚办，攻坚办汇总通报，落后单位做表态发言；坚持问题导向，制订科学有效的解决方案，督导落实情况并及时反馈。采取明查、暗访、突击检查等有效手段，全天候、全方位开展督查工作，发现问题、及时通报、限期整改。要突出正反面典型。加大宣传力度，提升政策知晓度和覆盖面，选树好的企业典型，以标杆企业</w:t>
      </w:r>
      <w:r w:rsidRPr="006F609C">
        <w:rPr>
          <w:rFonts w:ascii="仿宋" w:eastAsia="仿宋" w:hAnsi="仿宋" w:hint="eastAsia"/>
          <w:sz w:val="32"/>
          <w:szCs w:val="32"/>
        </w:rPr>
        <w:lastRenderedPageBreak/>
        <w:t>为榜样，助推行业转型升级，走绿色化发展道路。严格落实各行业管控方案要求及标准，发现问题立即处置，对违规生产企业要坚决予以关停，切实形成严打高压态势，充分营造攻坚氛围。要加大管控力度。聚焦重点行业、重点时段，进一步加大管控力度。投入更多精力做好夜间督查巡查；做好大货车远端分流，坚决杜绝大货车进入城区。</w:t>
      </w:r>
    </w:p>
    <w:p w14:paraId="16F671A5" w14:textId="77777777" w:rsidR="002B58D0" w:rsidRPr="006F609C" w:rsidRDefault="002B58D0" w:rsidP="00CE717A">
      <w:pPr>
        <w:rPr>
          <w:rFonts w:ascii="仿宋" w:eastAsia="仿宋" w:hAnsi="仿宋" w:hint="eastAsia"/>
          <w:sz w:val="32"/>
          <w:szCs w:val="32"/>
        </w:rPr>
      </w:pPr>
    </w:p>
    <w:p w14:paraId="07728D9A"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21日，全市城市基层党建及社区规范化建设工作会议召开，市领导尹俊营、周强、袁晓鸿、段殿臣、刘明亮、胡君、赵胜业出席会议。就做好城市基层党建和社区规范化建设工作，市委书记尹俊营指出，要建得好，实现社区建设全覆盖。老旧小区选点建设具备便民服务、城市创建、居民娱乐活动等基本功能的特色精品社区，要与三城联创老旧楼院整治结合起来，确保老旧楼院整治工作长效化；新建小区要严把审批关，没有规划社区服务设施、没有与街道办签订社区服务用房协议的一律不上规委会，一律不办理规划许可。同时，要加大对已规划且已建成的社区服务用房</w:t>
      </w:r>
      <w:r w:rsidRPr="006F609C">
        <w:rPr>
          <w:rFonts w:ascii="仿宋" w:eastAsia="仿宋" w:hAnsi="仿宋" w:hint="eastAsia"/>
          <w:sz w:val="32"/>
          <w:szCs w:val="32"/>
        </w:rPr>
        <w:t>的清缴力度。对那些应移交却未移交的，一律足额予以清缴，清缴后由街道办与开发商签订无偿使用协议，其产权归所在小区全体业主所有，使用权归社区居委会。要管得好，实现社区党建全覆盖。要突出党建引领，建立健全社区“两委”班子，提高社区党组织的领导和组织能力，落实城市网格化管理等工作</w:t>
      </w:r>
      <w:r w:rsidRPr="006F609C">
        <w:rPr>
          <w:rFonts w:ascii="仿宋" w:eastAsia="仿宋" w:hAnsi="仿宋" w:hint="eastAsia"/>
          <w:sz w:val="32"/>
          <w:szCs w:val="32"/>
        </w:rPr>
        <w:lastRenderedPageBreak/>
        <w:t>机制，广泛开展“微心愿”征集和志愿服务等活动。要用得好，实现社区服务全覆盖。要摸清底子，办事处工作人员和社区工作人员要充分掌握社区内老年人、残疾人、儿童、妇女等不同群体的需求。要壮大队伍。对公开招聘的</w:t>
      </w:r>
      <w:r w:rsidRPr="006F609C">
        <w:rPr>
          <w:rFonts w:ascii="仿宋" w:eastAsia="仿宋" w:hAnsi="仿宋"/>
          <w:sz w:val="32"/>
          <w:szCs w:val="32"/>
        </w:rPr>
        <w:t>60名社工要经常开展专业培训，完善人员管</w:t>
      </w:r>
      <w:r w:rsidRPr="006F609C">
        <w:rPr>
          <w:rFonts w:ascii="仿宋" w:eastAsia="仿宋" w:hAnsi="仿宋" w:hint="eastAsia"/>
          <w:sz w:val="32"/>
          <w:szCs w:val="32"/>
        </w:rPr>
        <w:t>理体制，制定社区专职人员补充方案，随用随招，确保社区服务队伍长期稳定；要充分发挥“五老”人员作用，不断壮大志愿服务队伍，逐步实现社区居民自我管理。要完善社区精神文明建设机制，根据社区人口结构、居民兴趣爱好及特长，开设市民文化讲堂，广泛开展宣传文化、红色教育、安全教育等活动，不断提升社区居民的归属感、幸福感、获得感。社区是社会的基本单元，是创新社会治理的基础平台，是巩固党的执政基础的重要基石。各镇（办事处）、各部门要切实把工作任务扛在肩上、放在心上、落实在行动上，确保社区建设工作落到实处、取得实效。尹俊营要求，各镇（办事处）要把社区建设纳入“书记工程”“民生工程”，党委书记要亲自部署、亲自参与、亲自协调、亲自督办，确保扎实推进。市和镇（办事处）两级财政要加大对社区建设经费投入，最大程度地支持社区建设。市委组织部、市民政局要建立联席会议制度，及时协调解决工作中遇到的困难和问题。市委市政府督查局要建立督查工作台账，加强工作督导，及时通报工作进度，确保社区规范化建设工作进度和质量。</w:t>
      </w:r>
    </w:p>
    <w:p w14:paraId="50AF0B6F" w14:textId="77777777" w:rsidR="002B58D0" w:rsidRPr="006F609C" w:rsidRDefault="002B58D0" w:rsidP="006F609C">
      <w:pPr>
        <w:ind w:firstLineChars="200" w:firstLine="640"/>
        <w:rPr>
          <w:rFonts w:ascii="仿宋" w:eastAsia="仿宋" w:hAnsi="仿宋"/>
          <w:sz w:val="32"/>
          <w:szCs w:val="32"/>
        </w:rPr>
      </w:pPr>
    </w:p>
    <w:p w14:paraId="66568DE5" w14:textId="7C17E9D6"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11月21日，全市“不忘初心、牢记使命”主题教育工作推进会召开，市领导尹俊营、周强、袁晓鸿、段殿臣、刘明亮、胡君、赵胜业出席会议。就深入扎实推进主题教育工作，</w:t>
      </w:r>
      <w:r w:rsidR="00CE717A">
        <w:rPr>
          <w:rFonts w:ascii="仿宋" w:eastAsia="仿宋" w:hAnsi="仿宋" w:hint="eastAsia"/>
          <w:sz w:val="32"/>
          <w:szCs w:val="32"/>
        </w:rPr>
        <w:t>市委书记</w:t>
      </w:r>
      <w:r w:rsidRPr="006F609C">
        <w:rPr>
          <w:rFonts w:ascii="仿宋" w:eastAsia="仿宋" w:hAnsi="仿宋"/>
          <w:sz w:val="32"/>
          <w:szCs w:val="32"/>
        </w:rPr>
        <w:t>尹俊营要求，一要以上率下，抓好班子。要严格按照主题教育统一安排，紧紧抓好本部门、本单位领导班子和班子成员的主题教育任务落实，起好模范带头作用。要紧扣“四个贯穿始终”，坚持“四个注重”，把主题教育与贯彻落实十九届四中全会精神、习近平总书记考察河南时重要讲话精神结合起来，与本部门、本单位中心工作、重点工作结合起来，破解难题，打通“堵点”，把整改抓实。要建立</w:t>
      </w:r>
      <w:r w:rsidRPr="006F609C">
        <w:rPr>
          <w:rFonts w:ascii="仿宋" w:eastAsia="仿宋" w:hAnsi="仿宋" w:hint="eastAsia"/>
          <w:sz w:val="32"/>
          <w:szCs w:val="32"/>
        </w:rPr>
        <w:t>不忘初心、牢记使命的制度，进一步明确各级党组织的主体责任、书记的第一责任人责任和领导班子成员的“一岗双责”，聚焦群众最急最忧最盼的紧迫问题，采取有力措施通堵点、疏痛点、消盲点，切实整改落实，增强群众获得感。二要分类指导，夯实基础。要树立大抓基层的导向，在抓好县级、科级主题教育的同时，下大力气抓好基层党支部和广大党员的学习教育。要重点把抓好基层支部和广大党员的主题教育开展，作为夯实基层基础的关键。要注重分类指导，对农村、社区、机关、学校、医院、非公、离退休等不同类型的支部有差别的分类指导、精准指导，进一步明晰支部书记抓主题教育的具体职责。要紧紧抓牢党员“初心使命四问”</w:t>
      </w:r>
      <w:r w:rsidRPr="006F609C">
        <w:rPr>
          <w:rFonts w:ascii="仿宋" w:eastAsia="仿宋" w:hAnsi="仿宋" w:hint="eastAsia"/>
          <w:sz w:val="32"/>
          <w:szCs w:val="32"/>
        </w:rPr>
        <w:lastRenderedPageBreak/>
        <w:t>活动载体，坚持好“主题党日”“三会一课”等制度，将“学、问、查、改、做”贯穿主题教育全过程。三要加强督导，扎实推进。各部门、各单位党组织书记是抓好主题教育的第一责任人，必须牢固树立强烈的政治责任感，不断把学习贯彻习近平新时代中国特色社会主义思想引向深入。要发扬自我革命精神，扎实推进整改落实特别是专项整治工作。要探索建立管根本、利长远、重实效的长效机制，不断巩固和深化主题教育成果。</w:t>
      </w:r>
    </w:p>
    <w:p w14:paraId="218E6B9A" w14:textId="77777777" w:rsidR="002B58D0" w:rsidRPr="006F609C" w:rsidRDefault="002B58D0" w:rsidP="006F609C">
      <w:pPr>
        <w:ind w:firstLineChars="200" w:firstLine="640"/>
        <w:rPr>
          <w:rFonts w:ascii="仿宋" w:eastAsia="仿宋" w:hAnsi="仿宋"/>
          <w:sz w:val="32"/>
          <w:szCs w:val="32"/>
        </w:rPr>
      </w:pPr>
    </w:p>
    <w:p w14:paraId="6FC2AB83" w14:textId="072B51AD"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11月22日，全市学习贯彻党的十九届四中全会精神宣讲工作动员会召开，市委书记尹俊营，市委常委、宣传部长胡君，市委常委、办公室主任徐光出席</w:t>
      </w:r>
      <w:r w:rsidR="00433897">
        <w:rPr>
          <w:rFonts w:ascii="仿宋" w:eastAsia="仿宋" w:hAnsi="仿宋" w:hint="eastAsia"/>
          <w:sz w:val="32"/>
          <w:szCs w:val="32"/>
        </w:rPr>
        <w:t>会议</w:t>
      </w:r>
      <w:r w:rsidRPr="006F609C">
        <w:rPr>
          <w:rFonts w:ascii="仿宋" w:eastAsia="仿宋" w:hAnsi="仿宋"/>
          <w:sz w:val="32"/>
          <w:szCs w:val="32"/>
        </w:rPr>
        <w:t>。尹俊营指出，学习宣传贯彻党的十九届四中全会精神是当前和今后一个时期的重大政治任务，全市广大干部群众正在认真学习领会全会精神，渴望聆听更深层次的解读、更贴实际的阐释。就做好宣讲工作，尹俊营要求，要提高政治站位，充分认识做好宣讲工作的重大意义。要全身心投入到宣讲工作中，让全会精神走进基层、走进群众，持续推动学习贯彻全会精神往深里走、往心里走、往实里走。要准确把握精神，扎</w:t>
      </w:r>
      <w:r w:rsidRPr="006F609C">
        <w:rPr>
          <w:rFonts w:ascii="仿宋" w:eastAsia="仿宋" w:hAnsi="仿宋" w:hint="eastAsia"/>
          <w:sz w:val="32"/>
          <w:szCs w:val="32"/>
        </w:rPr>
        <w:t>实开展集中宣讲。要全面准确、科学严谨宣讲党的十九届四中全会提出的重大理论观点、重大方针政策、重大工作部署，防止片面性、简单化，确保宣讲的基本内容、基本观点与党的十</w:t>
      </w:r>
      <w:r w:rsidRPr="006F609C">
        <w:rPr>
          <w:rFonts w:ascii="仿宋" w:eastAsia="仿宋" w:hAnsi="仿宋" w:hint="eastAsia"/>
          <w:sz w:val="32"/>
          <w:szCs w:val="32"/>
        </w:rPr>
        <w:lastRenderedPageBreak/>
        <w:t>九届四中全会精神高度一致。要结合长葛实际，讲好高质量发展成就。把学习宣讲十九届四中全会精神和习近平总书记考察河南时重要讲话精神融会贯通，与长葛近年来的发展实际紧密结合，用实实在在的好事例、好典型、好经验来充实内容、佐证理论，让宣讲变得鲜活生动，接地气。要多用事例说话，多用数据支撑，让全会精神入脑入心。要用好群众语言，确保取得实际成效。带着感情宣讲，用好群众语言，多举鲜活事例，多讲身边变化。要抱着虚心学习的姿态，活学活用群众语言，增强宣讲的亲和力和感染力。要把中央的新精神传递下去，把一线的鲜活情况带回来，把基层的好典型好经验挖掘出来，帮助我们更好地谋划工作推动发展。尹俊营强调，宣传部牵头做好宣讲准备工作，统筹安排好市委宣讲团在各镇（办事处）、市直单位的宣讲活动，确保宣讲活动有条不紊进行。各部门要做好服务保障工作，各镇（办事处）党委书记、市直部门主要负责同志要带头到工作区、到基层宣讲。各级领导干部要从我做起、带头宣讲，在学习宣传贯彻全会精神方面发挥表率作用，在全市掀起学习全会精神的热潮。</w:t>
      </w:r>
    </w:p>
    <w:p w14:paraId="1A3AC61D" w14:textId="77777777" w:rsidR="002B58D0" w:rsidRPr="006F609C" w:rsidRDefault="002B58D0" w:rsidP="006F609C">
      <w:pPr>
        <w:ind w:firstLineChars="200" w:firstLine="640"/>
        <w:rPr>
          <w:rFonts w:ascii="仿宋" w:eastAsia="仿宋" w:hAnsi="仿宋"/>
          <w:sz w:val="32"/>
          <w:szCs w:val="32"/>
        </w:rPr>
      </w:pPr>
    </w:p>
    <w:p w14:paraId="5BCF1462"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11月22日，河南省人大常委会副主任徐济超来长葛调研“外事服务对外开放”工作，许昌市人大常委会主任王堃、副市长赵庚辰，长葛市领导尹俊营、仲素玲陪同。调研组一</w:t>
      </w:r>
      <w:r w:rsidRPr="006F609C">
        <w:rPr>
          <w:rFonts w:ascii="仿宋" w:eastAsia="仿宋" w:hAnsi="仿宋"/>
          <w:sz w:val="32"/>
          <w:szCs w:val="32"/>
        </w:rPr>
        <w:lastRenderedPageBreak/>
        <w:t>行先后到德威股份、金汇晟丰科技实地调研，详细了解企业生产经营以及对外开放合作情况。在德威股份年产100万支镁合金汽车轮毂项目车间，徐济超详细了解镁合金汽车轮毂从锻造、机加工到喷涂等各环节的生产过程，对德威股份在这么短的时间内实现镁合金轮毂工业化批量生产并不断发货国外市场表示震撼。徐济超表示，德威股份要以国际客户的一流标准来自我要求，不断提升技术标准和管理</w:t>
      </w:r>
      <w:r w:rsidRPr="006F609C">
        <w:rPr>
          <w:rFonts w:ascii="仿宋" w:eastAsia="仿宋" w:hAnsi="仿宋" w:hint="eastAsia"/>
          <w:sz w:val="32"/>
          <w:szCs w:val="32"/>
        </w:rPr>
        <w:t>水平，为产品质量和服务提升打基础。要加大营销宣传力度，借助大客户、高端客户来宣传，提升知名度，占领更多市场。在金汇集团晟丰科技生产车间，了解到不锈钢六连轧项目生产线可实现</w:t>
      </w:r>
      <w:r w:rsidRPr="006F609C">
        <w:rPr>
          <w:rFonts w:ascii="仿宋" w:eastAsia="仿宋" w:hAnsi="仿宋"/>
          <w:sz w:val="32"/>
          <w:szCs w:val="32"/>
        </w:rPr>
        <w:t>30万吨产能，以前需要100余人流水作业的生产线现在只需要5个人操控后，徐济超对企业所呈现出的强劲活力和良好发展前景给予肯定。徐济超指出，金汇集团在加大产品研发创新投入，助推企业创新发展同时，要苦练内功，紧跟政策，在对外合作中吸收对方先进技术，提升自身实力。瞄准同行业最高标准，以国内外最好企业为标杆，找差距、挖潜力，做好成本控制、精细管理、</w:t>
      </w:r>
      <w:r w:rsidRPr="006F609C">
        <w:rPr>
          <w:rFonts w:ascii="仿宋" w:eastAsia="仿宋" w:hAnsi="仿宋" w:hint="eastAsia"/>
          <w:sz w:val="32"/>
          <w:szCs w:val="32"/>
        </w:rPr>
        <w:t>节能降耗，提升产品附加值，为当地经济社会发展作出更大贡献。就不断提升开放合作效能，徐济超强调，新时代，要实现新目标、解决新问题，特别是要走高质量发展之路，必须实现更高水平的开放，也必须不断提升开放合作的效能。坚持开放合作的大局导向，要围绕中央大局工作、省委中心工作任务谋划实施开放合作</w:t>
      </w:r>
      <w:r w:rsidRPr="006F609C">
        <w:rPr>
          <w:rFonts w:ascii="仿宋" w:eastAsia="仿宋" w:hAnsi="仿宋" w:hint="eastAsia"/>
          <w:sz w:val="32"/>
          <w:szCs w:val="32"/>
        </w:rPr>
        <w:lastRenderedPageBreak/>
        <w:t>工作。坚持开放合作的需求导向，要提升开放合作的针对性，强化开放合作的追溯性，增强开放合作的有效性。坚持开放合作的职责导向，要强化党对开放工作的全面领导，“一府一委两院”要依法行政、依法执法，人大要按照法定职责做好涉外立法决定，做到依法实施开放，做好涉外监督工作和涉外执法检查。</w:t>
      </w:r>
    </w:p>
    <w:p w14:paraId="324DE93D" w14:textId="77777777" w:rsidR="002B58D0" w:rsidRPr="006F609C" w:rsidRDefault="002B58D0" w:rsidP="006F609C">
      <w:pPr>
        <w:ind w:firstLineChars="200" w:firstLine="640"/>
        <w:rPr>
          <w:rFonts w:ascii="仿宋" w:eastAsia="仿宋" w:hAnsi="仿宋"/>
          <w:sz w:val="32"/>
          <w:szCs w:val="32"/>
        </w:rPr>
      </w:pPr>
    </w:p>
    <w:p w14:paraId="71F9A9BD"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22日，许昌市副市长楚雷带领观摩组到长葛观摩“四水同治”及农业水价综合改革项目，长葛市领导尹俊营、周强、徐光、赵胜业陪同。观摩组一行先后到老城镇高效节水灌溉示范区、清潩河综合整治项目现场实地察看长葛市“四水同治”及农业水价综合改革项目。楚雷指出，长葛市在实施“四水同治”上统筹规划、系统治理、拉高标杆、全面发力，尤其是充分动员群众参与，在清潩河治理中发生了很多感人的故事；在推进农业水价综合改革方面，长葛起步早、措施实、效果好，经验值得全许昌市推广。在许昌市“四水同治”、河湖长制暨农业水价改革工作推进会上</w:t>
      </w:r>
      <w:r w:rsidRPr="006F609C">
        <w:rPr>
          <w:rFonts w:ascii="仿宋" w:eastAsia="仿宋" w:hAnsi="仿宋" w:hint="eastAsia"/>
          <w:sz w:val="32"/>
          <w:szCs w:val="32"/>
        </w:rPr>
        <w:t>，长葛就“四水同治”、河湖长制暨农业水价改革作典型发言，鄢陵县围绕构建全域水系作典型发言，其他县（市、区）汇报了有关工作情况。楚雷要求，开展“四水同治”工作，一要克难攻坚，切实加快项目进度，切实增强紧迫感；要抓住时机，集中力量，加快推进项目建设。二要解放思想，积极争取上</w:t>
      </w:r>
      <w:r w:rsidRPr="006F609C">
        <w:rPr>
          <w:rFonts w:ascii="仿宋" w:eastAsia="仿宋" w:hAnsi="仿宋" w:hint="eastAsia"/>
          <w:sz w:val="32"/>
          <w:szCs w:val="32"/>
        </w:rPr>
        <w:lastRenderedPageBreak/>
        <w:t>级支持、加大地方财政投入、创新投融资模式，切实拓宽投资渠道。三要立足长远，行动迅速，及早对接，掌握动向，围绕“宜居之城”建设，切实谋划</w:t>
      </w:r>
      <w:r w:rsidRPr="006F609C">
        <w:rPr>
          <w:rFonts w:ascii="仿宋" w:eastAsia="仿宋" w:hAnsi="仿宋"/>
          <w:sz w:val="32"/>
          <w:szCs w:val="32"/>
        </w:rPr>
        <w:t>2020年度项目。四要密切协作，牢固树立“一盘棋”思想，主动作为、密切配合，切实形成工作合力。河湖长制工作，</w:t>
      </w:r>
      <w:r w:rsidRPr="006F609C">
        <w:rPr>
          <w:rFonts w:ascii="仿宋" w:eastAsia="仿宋" w:hAnsi="仿宋" w:hint="eastAsia"/>
          <w:sz w:val="32"/>
          <w:szCs w:val="32"/>
        </w:rPr>
        <w:t>各县（市、区）要抓好划界确权，加快推进并及时向社会进行公告；要抓好“四乱”清理，严查“乱建”、严防“乱堆”、严打“乱采”；要抓好生态修复，积极开展河流清洁专项行动，深入推进污水治理；要抓好巡河工作，抓好河湖长履职，并突出河湖管护暗访；要抓好省级考核，对标达标，及时全面收集相关支撑资料。农业水价综合改革工作，要落实“三证一书”，尽快明确责任部门，</w:t>
      </w:r>
      <w:r w:rsidRPr="006F609C">
        <w:rPr>
          <w:rFonts w:ascii="仿宋" w:eastAsia="仿宋" w:hAnsi="仿宋"/>
          <w:sz w:val="32"/>
          <w:szCs w:val="32"/>
        </w:rPr>
        <w:t>11月底前全部完成“三证一书”发放工作；要建立完善用水管理、水价形成、工程建设与管护、补贴和奖励“四项机制”；要实施计量收费，积极筹措资金，实现计量设施能安皆安；要坚</w:t>
      </w:r>
      <w:r w:rsidRPr="006F609C">
        <w:rPr>
          <w:rFonts w:ascii="仿宋" w:eastAsia="仿宋" w:hAnsi="仿宋" w:hint="eastAsia"/>
          <w:sz w:val="32"/>
          <w:szCs w:val="32"/>
        </w:rPr>
        <w:t>持科学规划，按照先易后难、有序推进的原则，结合本地情况科学编制今后</w:t>
      </w:r>
      <w:r w:rsidRPr="006F609C">
        <w:rPr>
          <w:rFonts w:ascii="仿宋" w:eastAsia="仿宋" w:hAnsi="仿宋"/>
          <w:sz w:val="32"/>
          <w:szCs w:val="32"/>
        </w:rPr>
        <w:t>6年的改革规划；要抓好试点示范，11月底前建成一至两个示范区，引领农业水价改革全面展开；要强化责任落实，县、乡两级切实负起责任，认真履职尽责，建立台账，确保圆满完成改革任务。楚雷强调，抓好“四水同治”、河湖长制、农业水价综合改革工作，时间紧、任务重、要求高，许昌市上下都要抢抓机遇，大干快上，圆满完成工作任务，为在全省水利事业发展中探索路径、</w:t>
      </w:r>
      <w:r w:rsidRPr="006F609C">
        <w:rPr>
          <w:rFonts w:ascii="仿宋" w:eastAsia="仿宋" w:hAnsi="仿宋"/>
          <w:sz w:val="32"/>
          <w:szCs w:val="32"/>
        </w:rPr>
        <w:lastRenderedPageBreak/>
        <w:t>打造样板、走在前列，为加快建设“智造之都、宜居之城”作出新的贡献。</w:t>
      </w:r>
    </w:p>
    <w:p w14:paraId="11F1BD09" w14:textId="77777777" w:rsidR="002B58D0" w:rsidRPr="006F609C" w:rsidRDefault="002B58D0" w:rsidP="006F609C">
      <w:pPr>
        <w:ind w:firstLineChars="200" w:firstLine="640"/>
        <w:rPr>
          <w:rFonts w:ascii="仿宋" w:eastAsia="仿宋" w:hAnsi="仿宋"/>
          <w:sz w:val="32"/>
          <w:szCs w:val="32"/>
        </w:rPr>
      </w:pPr>
    </w:p>
    <w:p w14:paraId="01EDC20A"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22日，政协长葛市第十届委员会常务委员会第十七次会议召开，市政协主席寇永志，副主席魏银安、杨荫阁，副主席候选人冯朝欣参加会议。会议传达学习了中共十九届四中全会精神，听取了市扶贫办关于全市脱贫攻坚工作的情况通报、市教科卫体委员会关于政协委员视察长葛市脱贫攻坚工作的情况汇报，部分政协常委对全市脱贫攻坚工作进行协商讨论。会议指出，打赢脱贫攻坚战事关全面建成小康社会，事关人民福祉，事关巩固党的执政基础，事关国家长治久安，事关我国的国际形象。政协机关干部和广大政协委员要进一步认清形势，提升站位，着眼全局，充分认</w:t>
      </w:r>
      <w:r w:rsidRPr="006F609C">
        <w:rPr>
          <w:rFonts w:ascii="仿宋" w:eastAsia="仿宋" w:hAnsi="仿宋" w:hint="eastAsia"/>
          <w:sz w:val="32"/>
          <w:szCs w:val="32"/>
        </w:rPr>
        <w:t>识打赢脱贫攻坚战的重要意义，进一步增强助力脱贫攻坚的政治自觉、思想自觉和行动自觉，切实把脱贫攻坚放在心上、扛在肩上、抓在手上。会议强调，务必立足本职，发挥优势，为助力全市脱贫攻坚献计出力。要发挥政协职能优势，在组织开展好调研视察上下功夫，在履行好民主监督职责上求作为，在搞好协商议政上有突破。要发挥政协组织优势，领导干部以身示范，带头沉下身子、深入基层、深入一线；积极搭建平台、加强组织，为委员参与扶贫帮困活动，与贫困群众结对帮扶搭建桥梁和载体；政协机关和镇（办事处）政协工联委要加</w:t>
      </w:r>
      <w:r w:rsidRPr="006F609C">
        <w:rPr>
          <w:rFonts w:ascii="仿宋" w:eastAsia="仿宋" w:hAnsi="仿宋" w:hint="eastAsia"/>
          <w:sz w:val="32"/>
          <w:szCs w:val="32"/>
        </w:rPr>
        <w:lastRenderedPageBreak/>
        <w:t>强工作协调和力量整合，做到上下联动，广聚合力。要发挥政协界别优势，积极参加界别帮扶活动，突出展现界别帮扶特色，做好牵线搭桥的工作。要统筹协调，强化保障，为助力脱贫攻坚创造优良环境。注重学习好、掌握好脱贫攻坚政策，把政策学明白、说明白，有的放矢搞好帮扶工作；注重强化宣传，综合运用各类媒体，多角度深入报道委员脱贫攻坚活动进展情况、工作成效，在全市营造出合力打赢脱贫攻坚战的浓厚氛围；注重沟通衔接，做好组织和统筹协调，聚焦脱贫攻坚工作重点，切实做到帮扶帮到关键处。</w:t>
      </w:r>
    </w:p>
    <w:p w14:paraId="19399CDA" w14:textId="77777777" w:rsidR="002B58D0" w:rsidRPr="006F609C" w:rsidRDefault="002B58D0" w:rsidP="006F609C">
      <w:pPr>
        <w:ind w:firstLineChars="200" w:firstLine="640"/>
        <w:rPr>
          <w:rFonts w:ascii="仿宋" w:eastAsia="仿宋" w:hAnsi="仿宋"/>
          <w:sz w:val="32"/>
          <w:szCs w:val="32"/>
        </w:rPr>
      </w:pPr>
    </w:p>
    <w:p w14:paraId="524318E9" w14:textId="23E91F15"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23日，市委常委（扩大）会议召开，市委书记尹俊营，市委常委张忠民、周强、袁晓鸿、段殿臣、刘明亮、李全民、胡君、郭俊涛、徐光，市人大常委会主任仲素玲，市政协主席寇永志，市政府党组副书记、市产业集聚区管委会主任冀伟出席会议。会议对学习贯彻党的十九届四中全会精神、重点项目建设、脱贫攻坚、安全生产、城乡创建及户厕改造等工作进行部署。就做好党的十九届四中全会精神学习宣传工作，尹俊营指出，深入学习贯彻党的十九届四中全会精神是当前和今后一个时期的重大政治任务。要把全会精神纳入党委（党组）理论学习中心组学习重点，</w:t>
      </w:r>
      <w:r w:rsidRPr="006F609C">
        <w:rPr>
          <w:rFonts w:ascii="仿宋" w:eastAsia="仿宋" w:hAnsi="仿宋" w:hint="eastAsia"/>
          <w:sz w:val="32"/>
          <w:szCs w:val="32"/>
        </w:rPr>
        <w:t>纳入党校教育培训的必修课，面向全体党员开展全覆盖学习培训。要分阶段分类开展宣传宣讲，县级领导要率先垂范，到分管单位、</w:t>
      </w:r>
      <w:r w:rsidRPr="006F609C">
        <w:rPr>
          <w:rFonts w:ascii="仿宋" w:eastAsia="仿宋" w:hAnsi="仿宋" w:hint="eastAsia"/>
          <w:sz w:val="32"/>
          <w:szCs w:val="32"/>
        </w:rPr>
        <w:lastRenderedPageBreak/>
        <w:t>分包镇（办事处）、联系企业带头宣讲；各镇（办事处）书记要紧密结合实际工作开展宣讲，班子成员要到工作区开展宣讲，市直单位党组织书记要结合本单位重点任务宣讲，推动全会精神进机关、进农村、进企业、进社会组织，掀起学习贯彻落实全会精神的热潮，切实把全会精神转化为加快全市高质量发展的动力。重点项目建设，要提高认识，摆上位置；找准症结，真抓实干；要强化领导，务求实效；抓紧谋划，确保落地。抓项目就是抓发展，在经济下行的形势下，更要把项目建设摆上重要位置。下一步，要继续加大项目建设力度，对重大项目，各镇（办事处）、各相关部门单位主要领导必须亲自抓、负总责，坚持靠前指挥、亲自协调，做推动项目工作的表率。对开工滞后的重点项目，业主单位、责任单位、分包领导，要研究解决问题的办法和措施，找准影响开工建设的重点、难点问题，如土地指标、项目资金、环评手续办理等要素保障问题，着力破解影响项目开工建设的瓶颈问题。项目谋划推进，不仅关系当前即期发展，也直接关系到全市持续长远高质量发展。各镇（办事处）、各部门要高度重视重点项目的谋划和推进，始终把重点项目建设作为推动经济社会发展的重要抓手，持续跟进、不断推进项目落地。近期扶贫工作，要加大攻坚力度，细化责任，把压力传导到位，确保各镇党委书记、区委书记、区长及各村工作组责任人切实履职尽责。要彻底进行“问题清零”，持续开展排查，</w:t>
      </w:r>
      <w:r w:rsidRPr="006F609C">
        <w:rPr>
          <w:rFonts w:ascii="仿宋" w:eastAsia="仿宋" w:hAnsi="仿宋" w:hint="eastAsia"/>
          <w:sz w:val="32"/>
          <w:szCs w:val="32"/>
        </w:rPr>
        <w:lastRenderedPageBreak/>
        <w:t>不让一个问题漏网，实现所有问题整改有结果。要不折不扣落实政策，义务教育、住房安全、基本医疗、饮水安全、综合保障等方面，要及时足额落实政策，确保不漏一户。要加快项目资金拨付，审计部门要加快审计进度，财政部门要在</w:t>
      </w:r>
      <w:r w:rsidRPr="006F609C">
        <w:rPr>
          <w:rFonts w:ascii="仿宋" w:eastAsia="仿宋" w:hAnsi="仿宋"/>
          <w:sz w:val="32"/>
          <w:szCs w:val="32"/>
        </w:rPr>
        <w:t>11月25日前实现资金支付92%以上。要夯实各级攻坚责任。</w:t>
      </w:r>
      <w:r w:rsidRPr="006F609C">
        <w:rPr>
          <w:rFonts w:ascii="仿宋" w:eastAsia="仿宋" w:hAnsi="仿宋" w:hint="eastAsia"/>
          <w:sz w:val="32"/>
          <w:szCs w:val="32"/>
        </w:rPr>
        <w:t>从现在起，所有帮扶责任人要严格实行“三集中”工作制，真帮实扶，做到工作不断档、不落空、不脱节。安全生产工作，要层层压实责任，抓好集中整治，加大督查力度。岁末年初，是各种生产经营活动的旺季，同时也是生产安全事故的高发时期。各镇（办事处）和各有关部门要按照省、市工作要求，对岁末年初安全生产工作再研究、再聚焦、再部署，进一步明确任务、细化措施。特别是对危险化学品、交通运输、消防、建筑施工、特种设备等行业领域，文化旅游、学校医院、大型商业综合体等人员密集场所要进行一次全面排查治理。城乡创建及户厕改造工作，各镇（办事处）、各相关部门要学习借鉴浙江“千村示范、万村整治”经验做法，以文明村镇创建为统领，以镇区环境专项整治及省、市“千万工程”示范村创建为重点，深入开展“三清一改”</w:t>
      </w:r>
      <w:r w:rsidRPr="006F609C">
        <w:rPr>
          <w:rFonts w:ascii="仿宋" w:eastAsia="仿宋" w:hAnsi="仿宋"/>
          <w:sz w:val="32"/>
          <w:szCs w:val="32"/>
        </w:rPr>
        <w:t xml:space="preserve"> 村庄清洁行动。要加快改厕改造进度，确保高质量完成今年农村户厕改造整村推进任务。农业农村局、农改办要加快验收进度，各镇要做好相关档案资料的整理汇总工作，及时递交验收申请，确保验收工作按时完成。财政部门要根据各镇户厕改造</w:t>
      </w:r>
      <w:r w:rsidRPr="006F609C">
        <w:rPr>
          <w:rFonts w:ascii="仿宋" w:eastAsia="仿宋" w:hAnsi="仿宋"/>
          <w:sz w:val="32"/>
          <w:szCs w:val="32"/>
        </w:rPr>
        <w:lastRenderedPageBreak/>
        <w:t>工作完成情况，及时拨付奖补资金。</w:t>
      </w:r>
    </w:p>
    <w:p w14:paraId="731F7896" w14:textId="77777777" w:rsidR="002B58D0" w:rsidRPr="006F609C" w:rsidRDefault="002B58D0" w:rsidP="006F609C">
      <w:pPr>
        <w:ind w:firstLineChars="200" w:firstLine="640"/>
        <w:rPr>
          <w:rFonts w:ascii="仿宋" w:eastAsia="仿宋" w:hAnsi="仿宋"/>
          <w:sz w:val="32"/>
          <w:szCs w:val="32"/>
        </w:rPr>
      </w:pPr>
    </w:p>
    <w:p w14:paraId="1961F972"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24日，全市环境污染防治攻坚推进会议召开，许昌市生态环境局副局长王培涛、周志波，长葛市领导尹俊营、张忠民、周强、仲素玲、寇永志、冀伟、袁晓鸿、段殿臣、刘明亮、李全民、胡君、郭俊涛、徐光出席会议。会议总结近期污染防治攻坚工作，研判形势、分析问题，动员全市上下背水一战，决战50天，迅速扭转被动局面，坚决打赢污染防治攻坚战。就抓好污染防治攻坚工作，市委书记尹俊营要求，要认清形势。打好污染防治攻坚战，是党中央的重大决策部署，是必须完成的政治任务。要坚定信心，背水一战。中央、省、市各级党委、政府的坚强领导和加压</w:t>
      </w:r>
      <w:r w:rsidRPr="006F609C">
        <w:rPr>
          <w:rFonts w:ascii="仿宋" w:eastAsia="仿宋" w:hAnsi="仿宋" w:hint="eastAsia"/>
          <w:sz w:val="32"/>
          <w:szCs w:val="32"/>
        </w:rPr>
        <w:t>紧逼，都是为了让大家生活在更好的环境里，市委市政府有打好环保攻坚战的决心和信心。我们锻炼了一支能打硬仗的环保专业队伍，我们建立起了比较完整的环保网格化管理网络，我们有一套相对完善的运行机制，我们有全市人民的大力支持，这些都是我们打好环保攻坚战的有利条件和信心决心所在。要明确要求。打好污染防治攻坚战，重点要抓好“</w:t>
      </w:r>
      <w:r w:rsidRPr="006F609C">
        <w:rPr>
          <w:rFonts w:ascii="仿宋" w:eastAsia="仿宋" w:hAnsi="仿宋"/>
          <w:sz w:val="32"/>
          <w:szCs w:val="32"/>
        </w:rPr>
        <w:t>3个3”。要打好蓝天、碧水、净土三大攻坚战，强化联防联控，基本消除重污染天气；抓好出境断面水质达标、工业污染防治、黑臭水体治理等工作，确保全市水污染防治攻坚取得实效；全面落实土壤污染防治行动计划，加大</w:t>
      </w:r>
      <w:r w:rsidRPr="006F609C">
        <w:rPr>
          <w:rFonts w:ascii="仿宋" w:eastAsia="仿宋" w:hAnsi="仿宋" w:hint="eastAsia"/>
          <w:sz w:val="32"/>
          <w:szCs w:val="32"/>
        </w:rPr>
        <w:t>农业面源污染防治力度，</w:t>
      </w:r>
      <w:r w:rsidRPr="006F609C">
        <w:rPr>
          <w:rFonts w:ascii="仿宋" w:eastAsia="仿宋" w:hAnsi="仿宋" w:hint="eastAsia"/>
          <w:sz w:val="32"/>
          <w:szCs w:val="32"/>
        </w:rPr>
        <w:lastRenderedPageBreak/>
        <w:t>抓好农业生产废弃物的回收利用等工作。要突出“三散”治理。“散乱污”企业专项整治，重点要加强“小塑料”“小电镀”“小浴柜”和综合治理四个专班的巡查检查，坚决取缔“小塑料”企业，“小电镀”“小浴柜”等企业要抓紧进园区，列出台账和时间表，严格落实，挂图销号，确保“散乱污”企业动态清零；“散尘”专项治理，重点要加大道路洒水降尘、高压冲洗频次，严格落实施工工地“</w:t>
      </w:r>
      <w:r w:rsidRPr="006F609C">
        <w:rPr>
          <w:rFonts w:ascii="仿宋" w:eastAsia="仿宋" w:hAnsi="仿宋"/>
          <w:sz w:val="32"/>
          <w:szCs w:val="32"/>
        </w:rPr>
        <w:t>6个100%”、湿法作业、大货车远端分流等管控措施，有效降低扬尘污染；“散煤”专项治理，重点要持续开展燃煤散烧专项检查行动，加强燃煤产销</w:t>
      </w:r>
      <w:r w:rsidRPr="006F609C">
        <w:rPr>
          <w:rFonts w:ascii="仿宋" w:eastAsia="仿宋" w:hAnsi="仿宋" w:hint="eastAsia"/>
          <w:sz w:val="32"/>
          <w:szCs w:val="32"/>
        </w:rPr>
        <w:t>用全链条、各环节监管力度和精细化管理，着力实现全市散煤“清零”。强化“停、转、打”三大过硬举措。凡是“</w:t>
      </w:r>
      <w:r w:rsidRPr="006F609C">
        <w:rPr>
          <w:rFonts w:ascii="仿宋" w:eastAsia="仿宋" w:hAnsi="仿宋"/>
          <w:sz w:val="32"/>
          <w:szCs w:val="32"/>
        </w:rPr>
        <w:t>6个100%”落实不到位的施工工地，要坚决停水、停电、停工；达不到环保要求的企业要一律停工，引进先进生产工艺、生产设备，实现转型升级；发现违法排污、违规生产企业，坚决依法严厉打击。要完善机制。健全责任体系。县级领导干部要以上率下、率先垂范，切实抓好分管领域、分包镇（办事处）的污染防治工作。各镇（办事处）、各村（社区）党组织书记，各行业部门主要负责同志，要主动担责、严格履责，确保辖区空气质量持续改善。落实推进</w:t>
      </w:r>
      <w:r w:rsidRPr="006F609C">
        <w:rPr>
          <w:rFonts w:ascii="仿宋" w:eastAsia="仿宋" w:hAnsi="仿宋" w:hint="eastAsia"/>
          <w:sz w:val="32"/>
          <w:szCs w:val="32"/>
        </w:rPr>
        <w:t>机制。坚持周例会，进行考核排名，考核成绩作为全年绩效考核的重要依据。要落实奖惩机制。对在环保工作中表现突出的单位和个人，要大张旗鼓表彰奖励，优先提拔重用；对造成重大环境</w:t>
      </w:r>
      <w:r w:rsidRPr="006F609C">
        <w:rPr>
          <w:rFonts w:ascii="仿宋" w:eastAsia="仿宋" w:hAnsi="仿宋" w:hint="eastAsia"/>
          <w:sz w:val="32"/>
          <w:szCs w:val="32"/>
        </w:rPr>
        <w:lastRenderedPageBreak/>
        <w:t>事件负有责任的干部，不得提拔任用或者转任重要职务。对生态环境事件多发高发、应对不力、群众反映强烈的镇村和部门，市纪委监委要依纪依法严肃问责、终身追责，深挖保护伞。尹俊营强调，全市上下要同心协力、背水一战，决战</w:t>
      </w:r>
      <w:r w:rsidRPr="006F609C">
        <w:rPr>
          <w:rFonts w:ascii="仿宋" w:eastAsia="仿宋" w:hAnsi="仿宋"/>
          <w:sz w:val="32"/>
          <w:szCs w:val="32"/>
        </w:rPr>
        <w:t>50天，迅速扭转被动局面，坚决打赢污染防治攻坚战，为高质量发展创造良好环境。市长张忠民指出，环保形势逼人、压力很大，“背水一战”刻不容缓</w:t>
      </w:r>
      <w:r w:rsidRPr="006F609C">
        <w:rPr>
          <w:rFonts w:ascii="仿宋" w:eastAsia="仿宋" w:hAnsi="仿宋" w:hint="eastAsia"/>
          <w:sz w:val="32"/>
          <w:szCs w:val="32"/>
        </w:rPr>
        <w:t>。全市上下要充分警醒，要有落后被追责的压力感，时不我待的紧迫感。要找准成因、精准施策，细化措施集中攻坚。要突出站点片区，大周产业集聚区，小塑料、小镀锌、小浴柜</w:t>
      </w:r>
      <w:r w:rsidRPr="006F609C">
        <w:rPr>
          <w:rFonts w:ascii="仿宋" w:eastAsia="仿宋" w:hAnsi="仿宋"/>
          <w:sz w:val="32"/>
          <w:szCs w:val="32"/>
        </w:rPr>
        <w:t>3项整治涉及的重点镇村等重点区域，着力做好精细化管控。要开展扬尘治理、工业企业治理、重型车辆治理、餐饮油烟治理等七大专项攻坚，小塑料、小镀锌、小浴柜专项整治和城市清洁行动。管控范围内所有在建商品房施工工地、市政工程、拆迁工地一律停工，月底验收，对达到标准的由控尘办强化管理，严格落实6个100%，严禁土石方作业；管控范围内涉气企业，尤其是涉VOCs企业和</w:t>
      </w:r>
      <w:r w:rsidRPr="006F609C">
        <w:rPr>
          <w:rFonts w:ascii="仿宋" w:eastAsia="仿宋" w:hAnsi="仿宋" w:hint="eastAsia"/>
          <w:sz w:val="32"/>
          <w:szCs w:val="32"/>
        </w:rPr>
        <w:t>汽修厂一律停产，一经发现违规生产的要强制断电。深入摸排“散乱污”企业，按照“两断三清”的标准依法严厉打击，取缔到位。做好全面排查，严格按照“断水断电、拆除设备、清除原料、恢复原貌”的标准，全面取缔小塑料加工户、小镀锌加工户，实现动态清零；加强小浴柜专项整治，全面完成治理提升改造任务；对站点周边主要</w:t>
      </w:r>
      <w:r w:rsidRPr="006F609C">
        <w:rPr>
          <w:rFonts w:ascii="仿宋" w:eastAsia="仿宋" w:hAnsi="仿宋" w:hint="eastAsia"/>
          <w:sz w:val="32"/>
          <w:szCs w:val="32"/>
        </w:rPr>
        <w:lastRenderedPageBreak/>
        <w:t>道路两侧餐饮门店逐一进行核查，未安装油烟净化设施、安装不合格、排放不达标或者不正常运行、不及时清理油烟净化装置的一律停业整顿。同时，要继续统筹做好水污染防治和土壤污染防治工作。</w:t>
      </w:r>
    </w:p>
    <w:p w14:paraId="5EAB5411" w14:textId="77777777" w:rsidR="002B58D0" w:rsidRPr="006F609C" w:rsidRDefault="002B58D0" w:rsidP="006F609C">
      <w:pPr>
        <w:ind w:firstLineChars="200" w:firstLine="640"/>
        <w:rPr>
          <w:rFonts w:ascii="仿宋" w:eastAsia="仿宋" w:hAnsi="仿宋"/>
          <w:sz w:val="32"/>
          <w:szCs w:val="32"/>
        </w:rPr>
      </w:pPr>
    </w:p>
    <w:p w14:paraId="6DC4FF38" w14:textId="09329648"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26日，全省非公企业和社会组织宣讲报告会暨党组织书记学习贯彻十九届四中全会精神示范培训班开班仪式在许昌非公企业学院举行，河南省委组织部部委委员毕正义，许昌市委常委、组织部部长丁同民，长葛市领导尹俊营、袁晓鸿出席报告会。毕正义指出，开展党建宣讲和示范培训是推动习近平新时代中国特色社会主义思想在河南省基层党组织落地生根的重要举措，是落实第二批“不忘初心、牢记使命”主题教育各项部署的生动实践，是学习贯彻党的十九届四中全会精神的具体行动，是提升非公企业和社会组织党建工作质量的现实需要。党建宣讲活动</w:t>
      </w:r>
      <w:r w:rsidRPr="006F609C">
        <w:rPr>
          <w:rFonts w:ascii="仿宋" w:eastAsia="仿宋" w:hAnsi="仿宋" w:hint="eastAsia"/>
          <w:sz w:val="32"/>
          <w:szCs w:val="32"/>
        </w:rPr>
        <w:t>要务求实效。各地在开展宣讲工作中，要把准政治方向，突出活动主题，持续掀起学习贯彻习近平新时代中国特色社会主义思想和党的十九届四中全会精神热潮，凝聚在中部崛起中奋勇争先、争做出彩河南人的强大正能量。要严格选人选题，发挥标杆作用，确保宣讲主题准确、内容丰富精彩。要创新活动形式，讲好党建故事，扩大党在各个领域的凝聚力和号召力。毕正义勉励学员，长葛在非公企业和社会组织党建工作方面作了</w:t>
      </w:r>
      <w:r w:rsidRPr="006F609C">
        <w:rPr>
          <w:rFonts w:ascii="仿宋" w:eastAsia="仿宋" w:hAnsi="仿宋" w:hint="eastAsia"/>
          <w:sz w:val="32"/>
          <w:szCs w:val="32"/>
        </w:rPr>
        <w:lastRenderedPageBreak/>
        <w:t>示范引领，成立全省第一家公立非公企业学院。大家要以参加这次宣讲培训班为契机，进一步拓宽眼界视野，深入思考研究，把学习收获和成果运用到实践中去，努力开创我省非公企业和社会组织党建工作的新局面。丁同民</w:t>
      </w:r>
      <w:r w:rsidR="00433897">
        <w:rPr>
          <w:rFonts w:ascii="仿宋" w:eastAsia="仿宋" w:hAnsi="仿宋" w:hint="eastAsia"/>
          <w:sz w:val="32"/>
          <w:szCs w:val="32"/>
        </w:rPr>
        <w:t>指出</w:t>
      </w:r>
      <w:r w:rsidRPr="006F609C">
        <w:rPr>
          <w:rFonts w:ascii="仿宋" w:eastAsia="仿宋" w:hAnsi="仿宋" w:hint="eastAsia"/>
          <w:sz w:val="32"/>
          <w:szCs w:val="32"/>
        </w:rPr>
        <w:t>，长葛民营经济活跃，数量众多、链条完整，在党建引领企业发展方面探索出了长葛经验。在长葛市成立许昌非公企业学院，目的是充分发挥长葛民营经济资源富集优势，通过搭建非公企业教育和实践平台，不断提升全市乃至全省广大企业家能力素质，进一步弘扬新时代优秀企业家精神，强化担当意识、拓展世界眼光、增强创新精神、锻造优秀品格，为中原更加出彩汇聚更多智慧和力量。</w:t>
      </w:r>
    </w:p>
    <w:p w14:paraId="397FE887" w14:textId="77777777" w:rsidR="002B58D0" w:rsidRPr="006F609C" w:rsidRDefault="002B58D0" w:rsidP="006F609C">
      <w:pPr>
        <w:ind w:firstLineChars="200" w:firstLine="640"/>
        <w:rPr>
          <w:rFonts w:ascii="仿宋" w:eastAsia="仿宋" w:hAnsi="仿宋"/>
          <w:sz w:val="32"/>
          <w:szCs w:val="32"/>
        </w:rPr>
      </w:pPr>
    </w:p>
    <w:p w14:paraId="7B084D25"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26日，驻濮阳省人大代来长葛森源电气视察，许昌市市长史根治，许昌市人大常委会主任王堃，长葛市领导张忠民、仲素玲、常小静陪同。视察组一行到森源集团展厅，详细了解企业发展历程、产品特色、获得荣誉等。得知森源产品应用于三峡水力发电站、南水北调等国家工程，视察组成员频频点头，对森源的规模和实力表示肯定。通过实地查看，视察组详细了解了森源电气数字化工厂内的钣金柔性智造系统、智能柜体装配生产线、智能机器人折弯工作站、变压器生产基地、机器人应用工程研究中心的建设及研发情况。森源电气以智慧工厂为建设目标，引进世界最先</w:t>
      </w:r>
      <w:r w:rsidRPr="006F609C">
        <w:rPr>
          <w:rFonts w:ascii="仿宋" w:eastAsia="仿宋" w:hAnsi="仿宋" w:hint="eastAsia"/>
          <w:sz w:val="32"/>
          <w:szCs w:val="32"/>
        </w:rPr>
        <w:t>进的变压器</w:t>
      </w:r>
      <w:r w:rsidRPr="006F609C">
        <w:rPr>
          <w:rFonts w:ascii="仿宋" w:eastAsia="仿宋" w:hAnsi="仿宋" w:hint="eastAsia"/>
          <w:sz w:val="32"/>
          <w:szCs w:val="32"/>
        </w:rPr>
        <w:lastRenderedPageBreak/>
        <w:t>铁心制造系统和机械加工生产系统，建成了具有特高压试验条件的现代化大型综合性输配电设备检测中心。同时，搭建</w:t>
      </w:r>
      <w:r w:rsidRPr="006F609C">
        <w:rPr>
          <w:rFonts w:ascii="仿宋" w:eastAsia="仿宋" w:hAnsi="仿宋"/>
          <w:sz w:val="32"/>
          <w:szCs w:val="32"/>
        </w:rPr>
        <w:t>ERP和MES信息化管理系统，通过引进吸收和自主集成，创新实现了工业化和信息化的深度融合。借助超前的规划设计、先进的生产装备，目前森源电气已成为国际一流的智能输配电设备研发、制造和检测基地。视察组对森源电气科技创新取得的成果深表赞许。</w:t>
      </w:r>
    </w:p>
    <w:p w14:paraId="088476EF" w14:textId="77777777" w:rsidR="002B58D0" w:rsidRPr="006F609C" w:rsidRDefault="002B58D0" w:rsidP="006F609C">
      <w:pPr>
        <w:ind w:firstLineChars="200" w:firstLine="640"/>
        <w:rPr>
          <w:rFonts w:ascii="仿宋" w:eastAsia="仿宋" w:hAnsi="仿宋"/>
          <w:sz w:val="32"/>
          <w:szCs w:val="32"/>
        </w:rPr>
      </w:pPr>
    </w:p>
    <w:p w14:paraId="5CD37747"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26日，清潩河综合治理工程第三百三十四次晨会召开，市长张忠民、副市长赵胜业出席会议。就做好环保管控期间项目施工，会议指出，清潩河综合治理工程是重大民生项目，要带头落实好扬尘管控措施，重点落实好站点周边2公里内洒水等措施；工程施工需要的商砼要明确商砼站、用量、运输路线，经批示后组织实施。要抓住绿化时节抓紧绿化，树木运输可由交通局出具通行证并协调运送；施工方要与规划局结合，统筹考虑大范围草皮区域播撒混合草籽的可行性，力争四季见绿。就沿河私搭乱建管控，会议强调，沿线镇（办事处）要加强巡查，确保规定范围内不再</w:t>
      </w:r>
      <w:r w:rsidRPr="006F609C">
        <w:rPr>
          <w:rFonts w:ascii="仿宋" w:eastAsia="仿宋" w:hAnsi="仿宋" w:hint="eastAsia"/>
          <w:sz w:val="32"/>
          <w:szCs w:val="32"/>
        </w:rPr>
        <w:t>出现新增构筑物；规划局要出台沿线村庄规划方案，通过长期控制，将沿线村庄村容村貌“靓”起来。就影响施工的相关问题，会议指出，增福镇</w:t>
      </w:r>
      <w:r w:rsidRPr="006F609C">
        <w:rPr>
          <w:rFonts w:ascii="仿宋" w:eastAsia="仿宋" w:hAnsi="仿宋"/>
          <w:sz w:val="32"/>
          <w:szCs w:val="32"/>
        </w:rPr>
        <w:t>11月28日前完成躲军寨一处违建整改；和尚桥镇11月28日前要将辖区内倒虹吸工程土方清理到位，</w:t>
      </w:r>
      <w:r w:rsidRPr="006F609C">
        <w:rPr>
          <w:rFonts w:ascii="仿宋" w:eastAsia="仿宋" w:hAnsi="仿宋"/>
          <w:sz w:val="32"/>
          <w:szCs w:val="32"/>
        </w:rPr>
        <w:lastRenderedPageBreak/>
        <w:t>12月3日前完成森林公园土地清表及移交工作；住建局12月3日前完成泰山路泵站拆建工作；金桥办12月3日前完成葛园土地清表及移交工作；长社办11月28日前完成辖区内倒虹吸工程土方回填工作，12月10日前完成辖区内截污纳管剩余工程。清潩河综合治理指挥部要及时将各镇（办事处）任务安排到位，及时提</w:t>
      </w:r>
      <w:r w:rsidRPr="006F609C">
        <w:rPr>
          <w:rFonts w:ascii="仿宋" w:eastAsia="仿宋" w:hAnsi="仿宋" w:hint="eastAsia"/>
          <w:sz w:val="32"/>
          <w:szCs w:val="32"/>
        </w:rPr>
        <w:t>醒、通报；市委市政府督查局要将会议提出的问题列入台账，做好督查问效。</w:t>
      </w:r>
    </w:p>
    <w:p w14:paraId="3793D16F" w14:textId="77777777" w:rsidR="002B58D0" w:rsidRPr="006F609C" w:rsidRDefault="002B58D0" w:rsidP="006F609C">
      <w:pPr>
        <w:ind w:firstLineChars="200" w:firstLine="640"/>
        <w:rPr>
          <w:rFonts w:ascii="仿宋" w:eastAsia="仿宋" w:hAnsi="仿宋"/>
          <w:sz w:val="32"/>
          <w:szCs w:val="32"/>
        </w:rPr>
      </w:pPr>
    </w:p>
    <w:p w14:paraId="3CD665B8"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27日，市脱贫攻坚工作周调度会召开，市委副书记周强，市长赵胜业出席会议。会议贯彻落实许昌市脱贫攻坚工作调度会会议精神，总结前段工作，并对下步工作进行安排。就做好扶贫工作，会议指出，要夯实各级攻坚责任，各镇从现在起，所有帮扶责任人要实行“六天”工作制，真帮实扶，做到工作不断档、不落空、不脱节。要不折不扣落实扶贫政策，义务教育、住房安全、基本医疗、饮水安全、综合保障等方面的政策，要及时足额落实到位，确保不漏一户。市扶贫办、住建局、教体局等责任单位要与各镇做好结合，按照一户一策原则，12月20日前将排查发现</w:t>
      </w:r>
      <w:r w:rsidRPr="006F609C">
        <w:rPr>
          <w:rFonts w:ascii="仿宋" w:eastAsia="仿宋" w:hAnsi="仿宋" w:hint="eastAsia"/>
          <w:sz w:val="32"/>
          <w:szCs w:val="32"/>
        </w:rPr>
        <w:t>的问题整改到位，确保“两不愁三保障”覆盖到位。要落实各项工作任务，聚焦“任务清零”“问题清零”“信访清零”，抓好动态管理、五级书记遍访贫困户、资金项目管理、群众长效增收、脱贫成果巩固、扶贫干部培训、问题整改落实、信访矛盾化</w:t>
      </w:r>
      <w:r w:rsidRPr="006F609C">
        <w:rPr>
          <w:rFonts w:ascii="仿宋" w:eastAsia="仿宋" w:hAnsi="仿宋" w:hint="eastAsia"/>
          <w:sz w:val="32"/>
          <w:szCs w:val="32"/>
        </w:rPr>
        <w:lastRenderedPageBreak/>
        <w:t>解等重点工作，扎实推动问题清零，全面提升扶贫工作质量。就群众反映的问题，对存在工作落实不到位的，要按照政策落实到位；对群众反映不合理的诉求，要把政策解释到位；对缠访闹访及恶意上访的，要打击处理到位。</w:t>
      </w:r>
    </w:p>
    <w:p w14:paraId="166DB019" w14:textId="77777777" w:rsidR="002B58D0" w:rsidRPr="006F609C" w:rsidRDefault="002B58D0" w:rsidP="006F609C">
      <w:pPr>
        <w:ind w:firstLineChars="200" w:firstLine="640"/>
        <w:rPr>
          <w:rFonts w:ascii="仿宋" w:eastAsia="仿宋" w:hAnsi="仿宋"/>
          <w:sz w:val="32"/>
          <w:szCs w:val="32"/>
        </w:rPr>
      </w:pPr>
    </w:p>
    <w:p w14:paraId="09095D04"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27日，全市环境污染防治攻坚调度会第七次会议召开，市领导尹俊营、张忠民、冀伟、袁晓鸿、袁兰章、张冠军、张雪飞、薛红军出席会议。会议通报许昌市污染防治攻坚第九次推进会暨大气污染防治网格化管理现场会议精神，对长葛市环保工作进行再部署，力争迅速扭转被动局面。就下步环保工作，市委书记尹俊营强调，站位要再提升。要认识当前环保严峻形势，坚守铁腕治污决心，决不要带血的GDP、带泪的GDP，环保不达标企业坚决关停。措施要再做实。要实施有奖举报、随手拍等监督办法，加强环保宣传力度，营造舆论压力。设置有奖举报奖励金额要可</w:t>
      </w:r>
      <w:r w:rsidRPr="006F609C">
        <w:rPr>
          <w:rFonts w:ascii="仿宋" w:eastAsia="仿宋" w:hAnsi="仿宋" w:hint="eastAsia"/>
          <w:sz w:val="32"/>
          <w:szCs w:val="32"/>
        </w:rPr>
        <w:t>行，线索核实后要当场兑现，提高群众举报积极性；要在媒体上通报惩罚典型，借助舆论压力制止违规违法行为。管理要再精细。生态环境局要带领专业团队对站点周围区域污染源进行再排查；交警队要对路上所有蓝牌载货车进行排查，杜绝套牌、黄牌变蓝牌逃避排查行为。问责要再加力。当前，许昌已指出长葛市最严重的问题是问责力度不够。特殊时期，我们要坚决问责，决不搞“下不为例”。会后，各相关单位要根据环境问</w:t>
      </w:r>
      <w:r w:rsidRPr="006F609C">
        <w:rPr>
          <w:rFonts w:ascii="仿宋" w:eastAsia="仿宋" w:hAnsi="仿宋" w:hint="eastAsia"/>
          <w:sz w:val="32"/>
          <w:szCs w:val="32"/>
        </w:rPr>
        <w:lastRenderedPageBreak/>
        <w:t>题专题片上的线索，追查禁燃区放炮、城区卖煤等事件。本周四个办事处最少要打击一起污染事件；公安局要有</w:t>
      </w:r>
      <w:r w:rsidRPr="006F609C">
        <w:rPr>
          <w:rFonts w:ascii="仿宋" w:eastAsia="仿宋" w:hAnsi="仿宋"/>
          <w:sz w:val="32"/>
          <w:szCs w:val="32"/>
        </w:rPr>
        <w:t>20名专职环保备勤人员，各专项督导</w:t>
      </w:r>
      <w:r w:rsidRPr="006F609C">
        <w:rPr>
          <w:rFonts w:ascii="仿宋" w:eastAsia="仿宋" w:hAnsi="仿宋" w:hint="eastAsia"/>
          <w:sz w:val="32"/>
          <w:szCs w:val="32"/>
        </w:rPr>
        <w:t>组开展督查工作时，要协调两名公安人员协同督查，加大违法打击力度。机制要再完善。县级领导要以上率下，从建立机制、完善机制入手，将环保局、各污染攻坚单位、各级派出所人员下派到网格里，将支部建到网格上，切实做实做强网格，将责任、压力传导到位，迅速将环保数据控制下来。会上，市长张忠民对环保管控措施落实情况及发现问题处置措施进行现场提问。他要求，市住建局要列出未严格落实“</w:t>
      </w:r>
      <w:r w:rsidRPr="006F609C">
        <w:rPr>
          <w:rFonts w:ascii="仿宋" w:eastAsia="仿宋" w:hAnsi="仿宋"/>
          <w:sz w:val="32"/>
          <w:szCs w:val="32"/>
        </w:rPr>
        <w:t>6个百分百”扬尘管控措施的施工工地，严格按照标准处罚。市公安局要用好监控系统，追究禁燃区酒店燃放烟花爆竹责任，追查禁燃区道路燃放烟花爆竹来源。生态环</w:t>
      </w:r>
      <w:r w:rsidRPr="006F609C">
        <w:rPr>
          <w:rFonts w:ascii="仿宋" w:eastAsia="仿宋" w:hAnsi="仿宋" w:hint="eastAsia"/>
          <w:sz w:val="32"/>
          <w:szCs w:val="32"/>
        </w:rPr>
        <w:t>境局要将撕毁环保封条者移交公安局从严处罚；要联合公安局抽调警力成立专班，排查环保违法线索，形成联合打击态势；对核实线索确认的后半夜偷生产者，要问责属地村、包村干部责任。市交通局要严控企业货运车辆通行证，科学核定路线和数量，杜绝“漏洞”。</w:t>
      </w:r>
    </w:p>
    <w:p w14:paraId="47422331" w14:textId="77777777" w:rsidR="002B58D0" w:rsidRPr="006F609C" w:rsidRDefault="002B58D0" w:rsidP="006F609C">
      <w:pPr>
        <w:ind w:firstLineChars="200" w:firstLine="640"/>
        <w:rPr>
          <w:rFonts w:ascii="仿宋" w:eastAsia="仿宋" w:hAnsi="仿宋"/>
          <w:sz w:val="32"/>
          <w:szCs w:val="32"/>
        </w:rPr>
      </w:pPr>
    </w:p>
    <w:p w14:paraId="4F4CE63E"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28日，市委书记尹俊营在全省非公企业和社会组织党组织书记贯彻十九届四中全会精神示范培训班上作《长葛市推进高质量发展的探索与实践》专题辅导报告。尹俊营从长葛市基本情况、经济社会发展情况和愿景三个部分，与</w:t>
      </w:r>
      <w:r w:rsidRPr="006F609C">
        <w:rPr>
          <w:rFonts w:ascii="仿宋" w:eastAsia="仿宋" w:hAnsi="仿宋"/>
          <w:sz w:val="32"/>
          <w:szCs w:val="32"/>
        </w:rPr>
        <w:lastRenderedPageBreak/>
        <w:t>大家共同探讨交流长葛市推进高质量发展的探索和实践。尹俊营指出，长葛市文化底蕴深厚、红色基因传承、区位优势明显、产业兴旺发达、环境优美宜居、民生幸福和谐。连续三年进入全国综合实力百强县（市），居第94位；连续五年进入全国工业百强县（市）；被评为全国绿色发展百强县（市）、新型城镇化质量百强县（市）、投资潜力百</w:t>
      </w:r>
      <w:r w:rsidRPr="006F609C">
        <w:rPr>
          <w:rFonts w:ascii="仿宋" w:eastAsia="仿宋" w:hAnsi="仿宋" w:hint="eastAsia"/>
          <w:sz w:val="32"/>
          <w:szCs w:val="32"/>
        </w:rPr>
        <w:t>强县（市）、科技创新百强县（市）；经济社会高质量发展目标考评位居全省县（市）第一。就民营经济发展，尹俊营认为，作为党委政府，主要是发挥好主导、引导、辅导、倡导、教导作用，全方位为民营经济发展加力助推。长葛历届党委政府抓民营经济的决心始终不变，坚持把优势资源配置到企业发展上，一任接着一任干，基本形成了政府围着企业转、企业围着市场转的氛围。认真研究国家政策，制定出台支持民营经济发展的指导性文件和政策措施，助推企业高质量发展。强化企业服务，通过强化学习培训、搭建创新平台、创新服务机制、破解难题瓶颈，让企业轻装上阵，聚力发展。大力弘扬企业家精神，政治上给地位，社会上给荣誉，创业上给环境，在全社会营造企业家光荣的浓厚氛围。回顾近年来长葛民营经济发展历程，尹俊营认为，作为党委政府，要推动经济高质量发展必须确立民营经济的主体地位，必须打造一支优秀企业家队伍，必须抓机遇、有胆略、敢担当。越是国家加强宏观调控、政策重大调整的时候，越是抢抓发展机遇、实现弯道超车的时</w:t>
      </w:r>
      <w:r w:rsidRPr="006F609C">
        <w:rPr>
          <w:rFonts w:ascii="仿宋" w:eastAsia="仿宋" w:hAnsi="仿宋" w:hint="eastAsia"/>
          <w:sz w:val="32"/>
          <w:szCs w:val="32"/>
        </w:rPr>
        <w:lastRenderedPageBreak/>
        <w:t>候，更是检验一个地方党委、政府责任担当的时候。敢不敢支持民营经济发展，愿不愿为民营企业解决问题，能不能为民营企业家助威呐喊，是顺势而为、乘势而上，还是固步自封、错失良机，将是对一个地方党委、政府的严峻考验。尹俊营指出，推动经济发展，离不开市场的“无形之手”和政府的“有形之手”，必须建立良好的政商关系，“双手”共同发力，共同把民营经济这块蛋糕越做越大。必须打造一支优秀企业家队伍。“千军易得一将难求”，市场经济就是企业家经济，一个地区创造力和竞争力的高低，主要取决于有没有一批优秀的企业家队伍。对于民营企业家，我们既要关心支持爱护，又要正确教育引导，切实解决好能力素质提升、诚信守信经营、积极履行社会责任等问题。必须谋长远、会统筹、算大账，不以短期利益取代长期利益，不以局部利益代替整体利益。就持续推动长葛经济社会高质量发展，尹俊营明确了今后六项重点工作。一是深入推动“双轮驱动、项目支撑、干在实处、走在前列”发展思路的落实，着力打造实力“新高地”。二是加快转型升级，围绕做强工业，打造产业重地，着力打造产业“新引擎”。三是加强城镇建设，加快实施乡村振兴战略，着力打造文明“新家园”，郑许一体化“桥头堡”，郑州大都市区“南花园”。四是坚持把科技创新作为推动经济高质量发展的关键所在，着力打造发展“新动能”，加快建设创新型城市。五是牢固树立以人民为中心的发展思</w:t>
      </w:r>
      <w:r w:rsidRPr="006F609C">
        <w:rPr>
          <w:rFonts w:ascii="仿宋" w:eastAsia="仿宋" w:hAnsi="仿宋" w:hint="eastAsia"/>
          <w:sz w:val="32"/>
          <w:szCs w:val="32"/>
        </w:rPr>
        <w:lastRenderedPageBreak/>
        <w:t>想，办好民生实事、强化社会保障。六是坚持党建引领，深入落实新时代党的建设总要求，大力弘扬中央河南调查组和“最美奋斗者”燕振昌精神，着力打造红色“新阵地”。尹俊营强调，长葛今天的发展成果来之不易，蕴含着民营企业家的心血和汗水，长葛美好的未来，更离不开各级领导和社会各界人士的支持和帮助。希望各位领导和企业家持续关心关注长葛，共同推动我省高质量发展，为谱写新时代中原更加出彩的绚丽篇章作出新的更大贡献。</w:t>
      </w:r>
    </w:p>
    <w:p w14:paraId="5429B163" w14:textId="77777777" w:rsidR="002B58D0" w:rsidRPr="006F609C" w:rsidRDefault="002B58D0" w:rsidP="006F609C">
      <w:pPr>
        <w:ind w:firstLineChars="200" w:firstLine="640"/>
        <w:rPr>
          <w:rFonts w:ascii="仿宋" w:eastAsia="仿宋" w:hAnsi="仿宋"/>
          <w:sz w:val="32"/>
          <w:szCs w:val="32"/>
        </w:rPr>
      </w:pPr>
    </w:p>
    <w:p w14:paraId="5E870D23"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28日，许昌市副市长、双洎河市级河长赵庚辰到长葛调研双洎河开展巡河工作，长葛市领导赵胜业陪同调研。在双洎河中央公园段，赵庚辰一行实地察看水体和河长制标识牌设置情况，详细了解双洎河河长制落实情况。赵庚辰指出，双洎河河道长，河段环境复杂，河长制是解决河道问题的重要抓手。要全面排查，摸清底数，坚持“查排污、测水质、溯源头、搞治理”，为河道管护、环境污染治理、生态环境建设提供保障。打通河道治理最后一公里，村级河长制是关键，要进一步完善管理体制，切实发挥村级河长及村级保洁员作用，加强日常巡查和保洁，发现问题及时</w:t>
      </w:r>
      <w:r w:rsidRPr="006F609C">
        <w:rPr>
          <w:rFonts w:ascii="仿宋" w:eastAsia="仿宋" w:hAnsi="仿宋" w:hint="eastAsia"/>
          <w:sz w:val="32"/>
          <w:szCs w:val="32"/>
        </w:rPr>
        <w:t>解决。”赵庚辰要求，树立全市一盘棋思想，各级河长要严格落实河长责任，主动履责，积极展开巡河调研，解决好河流中存在的问题。要抓好入河排污口专项整治、河流生态基流调度、河</w:t>
      </w:r>
      <w:r w:rsidRPr="006F609C">
        <w:rPr>
          <w:rFonts w:ascii="仿宋" w:eastAsia="仿宋" w:hAnsi="仿宋" w:hint="eastAsia"/>
          <w:sz w:val="32"/>
          <w:szCs w:val="32"/>
        </w:rPr>
        <w:lastRenderedPageBreak/>
        <w:t>流清洁行动等工作，确保双洎河水质达标；要抓好辖区主要河道清“四乱”工作，保持良好水生态环境。</w:t>
      </w:r>
    </w:p>
    <w:p w14:paraId="7E0FE050" w14:textId="77777777" w:rsidR="002B58D0" w:rsidRPr="006F609C" w:rsidRDefault="002B58D0" w:rsidP="006F609C">
      <w:pPr>
        <w:ind w:firstLineChars="200" w:firstLine="640"/>
        <w:rPr>
          <w:rFonts w:ascii="仿宋" w:eastAsia="仿宋" w:hAnsi="仿宋"/>
          <w:sz w:val="32"/>
          <w:szCs w:val="32"/>
        </w:rPr>
      </w:pPr>
    </w:p>
    <w:p w14:paraId="421D4CC8"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29日，河南省委组织部组织员、二级巡视员李永到长葛督查调研2019年中央和省委一号文件贯彻落实情况，河南省委组织部一处主任张盟，许昌市副市长楚雷，长葛市领导周强、袁晓鸿、赵胜业陪同调研。座谈会上，周强就长葛市贯彻落实中央和省委一号文件精神情况做了详细汇报。今年以来，长葛市认真学习贯彻习近平总书记关于“三农”工作的重要论述，全面落实中央和省委一号文件和乡村振兴规划各项决策部署，紧紧围绕“产业兴旺、生态宜居、乡风文明、治理有效、生活富裕”20字方针，坚持规划引领、分类指导、示范带动、政策激励，努力推动农业</w:t>
      </w:r>
      <w:r w:rsidRPr="006F609C">
        <w:rPr>
          <w:rFonts w:ascii="仿宋" w:eastAsia="仿宋" w:hAnsi="仿宋" w:hint="eastAsia"/>
          <w:sz w:val="32"/>
          <w:szCs w:val="32"/>
        </w:rPr>
        <w:t>全面升级、农村全面进步、农民全面发展，取得了明显成效。预计全年农业增加值达</w:t>
      </w:r>
      <w:r w:rsidRPr="006F609C">
        <w:rPr>
          <w:rFonts w:ascii="仿宋" w:eastAsia="仿宋" w:hAnsi="仿宋"/>
          <w:sz w:val="32"/>
          <w:szCs w:val="32"/>
        </w:rPr>
        <w:t>27.6亿元，增长4%；农村居民人均可支配收入达18597元，增长8%；粮食总产达54.4万吨。与大周镇、后河镇、佛耳湖镇、古桥镇的党委书记及村党支部书记代表、新型农业经营主体负责人代表深入交流后，李永对全市乡村振兴、中央和省委一号文件贯彻落实情况给予高度肯定。李永指出，长葛乡村发展变化和党员干部精神面貌焕然一新。在国家政策主导下，当前乡村发展面临着绝好机遇，乡村发展大有作为。长葛要在推动乡村产业振兴、乡村人才振兴、</w:t>
      </w:r>
      <w:r w:rsidRPr="006F609C">
        <w:rPr>
          <w:rFonts w:ascii="仿宋" w:eastAsia="仿宋" w:hAnsi="仿宋"/>
          <w:sz w:val="32"/>
          <w:szCs w:val="32"/>
        </w:rPr>
        <w:lastRenderedPageBreak/>
        <w:t>乡村文化振兴、乡村</w:t>
      </w:r>
      <w:r w:rsidRPr="006F609C">
        <w:rPr>
          <w:rFonts w:ascii="仿宋" w:eastAsia="仿宋" w:hAnsi="仿宋" w:hint="eastAsia"/>
          <w:sz w:val="32"/>
          <w:szCs w:val="32"/>
        </w:rPr>
        <w:t>生态振兴和乡村组织振兴上实现突破。就更好、更快、高质量推进中央一号文件落实，李永指出，要上下联动，从体制机制、工作效率、党员干部素质提升、作风转变上下功夫，做好基层组织建设工作；基层干部要及时将好的意见、建议、思考、观点与上级沟通到位，帮助推动中央和省委一号文件贯彻落实。楚雷要求，长葛要以此次督查调研为契机，将调研精神认真落到实处。尤其要在“五大振兴”上聚集发力，脚踏实地，把中央和省委一号文件真正落实、落地，推动长葛乡村振兴工作走在全省第一方阵。</w:t>
      </w:r>
    </w:p>
    <w:p w14:paraId="791767E6" w14:textId="77777777" w:rsidR="002B58D0" w:rsidRPr="006F609C" w:rsidRDefault="002B58D0" w:rsidP="006F609C">
      <w:pPr>
        <w:ind w:firstLineChars="200" w:firstLine="640"/>
        <w:rPr>
          <w:rFonts w:ascii="仿宋" w:eastAsia="仿宋" w:hAnsi="仿宋"/>
          <w:sz w:val="32"/>
          <w:szCs w:val="32"/>
        </w:rPr>
      </w:pPr>
    </w:p>
    <w:p w14:paraId="11F9DB31" w14:textId="77777777"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29日，全市“不忘初心、牢记使命”主题教育第三次推进会召开，市委常委、组织部长、市委主题教育领导小组副组长兼办公室主任袁晓鸿出席会议。会议传达了许昌市委第二巡回指导组对长葛主题教育开展情况的反馈意见及长葛市委书记尹俊营关于学习贯彻许昌市委指导组反馈意见的讲话精神；通报了专项整治进展情况及安排下步重点工作。就进一步做好主题教育工作，会议要求，要全面提高政治站位，进一步提升思想认识。聚焦学习贯彻习近平新时代中国特色社会主义思想这个根本任务，做到学深悟透；聚焦解决领导干部思想根子问题，做到弄懂弄通；聚焦解决</w:t>
      </w:r>
      <w:r w:rsidRPr="006F609C">
        <w:rPr>
          <w:rFonts w:ascii="仿宋" w:eastAsia="仿宋" w:hAnsi="仿宋" w:hint="eastAsia"/>
          <w:sz w:val="32"/>
          <w:szCs w:val="32"/>
        </w:rPr>
        <w:t>群众最急最忧最盼的紧迫问题，做到学以致用，把主题教育向纵深推进。要坚持四个贯穿始终，进一步明确行动措施。各</w:t>
      </w:r>
      <w:r w:rsidRPr="006F609C">
        <w:rPr>
          <w:rFonts w:ascii="仿宋" w:eastAsia="仿宋" w:hAnsi="仿宋" w:hint="eastAsia"/>
          <w:sz w:val="32"/>
          <w:szCs w:val="32"/>
        </w:rPr>
        <w:lastRenderedPageBreak/>
        <w:t>部门、各单位，要严格按照“四个贯穿始终”要求，进一步细化措施，扎实推进，抓出实效。继续开展学习教育，抓好调研成果转化，深入检视问题差距，深入推动整改落实。要注意改进方式方法，加强领导、督导、指导、引导，及时发现和解决各种倾向性问题。要注意减轻基层负担，防止层层加码，防止各种形式主义、官僚主义问题；要注重开门抓教育，让广大群众切实感受到主题教育带来的新成果、新变化；整改落实不搞表面整改，纸上整改，虚假整改，要扎实做好改的“下篇文章”。要认真完成规定动作，进一步夯实工作基础。要进一步严格党支部书记和第一书记责任，完成好党支部规定动作，开展党员“初心使命四问”活动。要进一步增强抓好主题教育的责任感、紧迫感，对主题教育的各项规定动作完成情况进行“回头看”，善始善终抓好主题教育，确保规定动作不偏不漏，确保党中央的决策部署和要求及时传达、贯彻到每个支部、每名党员。</w:t>
      </w:r>
    </w:p>
    <w:p w14:paraId="395AAB5C" w14:textId="77777777" w:rsidR="002B58D0" w:rsidRPr="006F609C" w:rsidRDefault="002B58D0" w:rsidP="006F609C">
      <w:pPr>
        <w:ind w:firstLineChars="200" w:firstLine="640"/>
        <w:rPr>
          <w:rFonts w:ascii="仿宋" w:eastAsia="仿宋" w:hAnsi="仿宋"/>
          <w:sz w:val="32"/>
          <w:szCs w:val="32"/>
        </w:rPr>
      </w:pPr>
    </w:p>
    <w:p w14:paraId="666CC9FA" w14:textId="5EBEBDC0"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30日，市委全面深化改革委员会第二次会议召开，市领导尹俊营、周强、仲素玲、寇永志、冀伟、袁晓鸿、段殿臣、王义华、刘明亮、胡君、郭俊涛、徐光等出席会议。会议深入贯彻落实中央、省委、许昌市委深改委会议精神，进一步推进全市改革工作，确保圆满完成全年目标任务。会议传达了中央、省委、许昌市委全面深化改革会议精神，通</w:t>
      </w:r>
      <w:r w:rsidRPr="006F609C">
        <w:rPr>
          <w:rFonts w:ascii="仿宋" w:eastAsia="仿宋" w:hAnsi="仿宋"/>
          <w:sz w:val="32"/>
          <w:szCs w:val="32"/>
        </w:rPr>
        <w:lastRenderedPageBreak/>
        <w:t>报了今年以来全市经济体制改革、优化医院布局、城乡客运一体化等改革工作进展情况。就做好全面深化改革工作，市委书记尹俊营指出，要提升站位，深刻认识全面深化改革的重大意义；要突出重点，确保高质量完成年度改革</w:t>
      </w:r>
      <w:r w:rsidRPr="006F609C">
        <w:rPr>
          <w:rFonts w:ascii="仿宋" w:eastAsia="仿宋" w:hAnsi="仿宋" w:hint="eastAsia"/>
          <w:sz w:val="32"/>
          <w:szCs w:val="32"/>
        </w:rPr>
        <w:t>任务；要及早着手，认真研究谋划明年改革工作；要强化担当，凝聚推动改革的强大合力。尹俊营强调，在中央深改委会议上，习近平总书记强调，“改革开放是决定当代中国命运的关键抉择，必须以逢山开路，遇水架桥的精神，将改革进行到底，推动全面深化改革在新起点上实现新突破。”全市各部门、各单位必须站在守初心、担使命的高度，持续做好改革这篇大文章，为全市高质量发展和民生持续改善提供坚实保障。各专项小组、各涉改单位，要对照年度改革工作要点确定的目标要求，对各自承担的改革任务进行全面“回头看”，逐一对表、逐条核实、加紧推进。经济体制改革方面，要有针对性地开展前期调研工作，确保将来出台的文件既有政策高度，又符合我市实际。优化医院布局方面，卫健委要发挥牵头抓总作用，负责制定布局调整规划和实施工作。新区医院建设要建立工作台账，明确时间节点，限期拆迁完毕。要统筹推进新区医院辅助配套设施、医疗设备、人才建设等各项工作，做好三家医院布局调整前的准备工作，确保</w:t>
      </w:r>
      <w:r w:rsidRPr="006F609C">
        <w:rPr>
          <w:rFonts w:ascii="仿宋" w:eastAsia="仿宋" w:hAnsi="仿宋"/>
          <w:sz w:val="32"/>
          <w:szCs w:val="32"/>
        </w:rPr>
        <w:t>2020年底布局调整到位。公交改革方面，要建立健全后期管理制度规定，加强对客运市场的监管，认真落实各项优惠政策，提升服务</w:t>
      </w:r>
      <w:r w:rsidRPr="006F609C">
        <w:rPr>
          <w:rFonts w:ascii="仿宋" w:eastAsia="仿宋" w:hAnsi="仿宋"/>
          <w:sz w:val="32"/>
          <w:szCs w:val="32"/>
        </w:rPr>
        <w:lastRenderedPageBreak/>
        <w:t>质量和水平，切实把好事办好、实事办实，让发展成果更好惠及全市人</w:t>
      </w:r>
      <w:r w:rsidRPr="006F609C">
        <w:rPr>
          <w:rFonts w:ascii="仿宋" w:eastAsia="仿宋" w:hAnsi="仿宋" w:hint="eastAsia"/>
          <w:sz w:val="32"/>
          <w:szCs w:val="32"/>
        </w:rPr>
        <w:t>民。各部门、各单位要围绕贯彻落实十九届四中全会精神，认真研究谋划明年我市改革工作，推动各领域改革发挥系统集成效应，全面激发经济社会发展的动力和活力。要加强学习研究</w:t>
      </w:r>
      <w:r w:rsidRPr="006F609C">
        <w:rPr>
          <w:rFonts w:ascii="仿宋" w:eastAsia="仿宋" w:hAnsi="仿宋"/>
          <w:sz w:val="32"/>
          <w:szCs w:val="32"/>
        </w:rPr>
        <w:t>,要紧盯重点领域,要聚焦群众期盼，抓住教育、医疗、文化等群众关心关注的问题，谋划推出更多措施实、接地气、聚民心的改革举措。市委深改委委员要带头履责、主动作为，扛稳抓改革这个重大政治责任；市委改革办要充分发挥统筹协调作用，对进度迟缓的予以催办督办，对推进中出现的跨领域、跨部门问题积极协调解决。各责任单位要自觉站位全局，主动配合，决不能敷衍塞责、应付了</w:t>
      </w:r>
      <w:r w:rsidRPr="006F609C">
        <w:rPr>
          <w:rFonts w:ascii="仿宋" w:eastAsia="仿宋" w:hAnsi="仿宋" w:hint="eastAsia"/>
          <w:sz w:val="32"/>
          <w:szCs w:val="32"/>
        </w:rPr>
        <w:t>事，切实凝聚推动改革的强大合力，确保各项改革任务落地见效。</w:t>
      </w:r>
    </w:p>
    <w:p w14:paraId="768D68B0" w14:textId="77777777" w:rsidR="002B58D0" w:rsidRPr="006F609C" w:rsidRDefault="002B58D0" w:rsidP="006F609C">
      <w:pPr>
        <w:ind w:firstLineChars="200" w:firstLine="640"/>
        <w:rPr>
          <w:rFonts w:ascii="仿宋" w:eastAsia="仿宋" w:hAnsi="仿宋"/>
          <w:sz w:val="32"/>
          <w:szCs w:val="32"/>
        </w:rPr>
      </w:pPr>
    </w:p>
    <w:p w14:paraId="29F62538" w14:textId="62043D89" w:rsidR="002B58D0" w:rsidRPr="006F609C" w:rsidRDefault="002B58D0" w:rsidP="006F609C">
      <w:pPr>
        <w:ind w:firstLineChars="200" w:firstLine="640"/>
        <w:rPr>
          <w:rFonts w:ascii="仿宋" w:eastAsia="仿宋" w:hAnsi="仿宋"/>
          <w:sz w:val="32"/>
          <w:szCs w:val="32"/>
        </w:rPr>
      </w:pPr>
      <w:r w:rsidRPr="006F609C">
        <w:rPr>
          <w:rFonts w:ascii="仿宋" w:eastAsia="仿宋" w:hAnsi="仿宋"/>
          <w:sz w:val="32"/>
          <w:szCs w:val="32"/>
        </w:rPr>
        <w:t>11月30日，市委常委（扩大）会议召开，</w:t>
      </w:r>
      <w:bookmarkStart w:id="0" w:name="_GoBack"/>
      <w:bookmarkEnd w:id="0"/>
      <w:r w:rsidRPr="006F609C">
        <w:rPr>
          <w:rFonts w:ascii="仿宋" w:eastAsia="仿宋" w:hAnsi="仿宋"/>
          <w:sz w:val="32"/>
          <w:szCs w:val="32"/>
        </w:rPr>
        <w:t>会议对环保攻坚、脱贫攻坚、卫生城创建、扫黑除恶、户厕改造等工作进行部署。就环保攻坚工作，市委书记尹俊营强调，当前我们面临的形势异常严峻，我们的工作开展与落实存在很大差距。对此，从县级领导到镇（办事处）、部门 “一把手”必须清醒认识、知耻后勇，拿出过硬措施，尽快扭转落后局面。县级领导干部要以上率下、率先垂范，切实抓好分管领域、分包镇（办事处）的污染防治工作。大周产业</w:t>
      </w:r>
      <w:r w:rsidRPr="006F609C">
        <w:rPr>
          <w:rFonts w:ascii="仿宋" w:eastAsia="仿宋" w:hAnsi="仿宋" w:hint="eastAsia"/>
          <w:sz w:val="32"/>
          <w:szCs w:val="32"/>
        </w:rPr>
        <w:t>集聚区要切实担负起责任，不折不扣落实市委、市政府工作部署，配合生</w:t>
      </w:r>
      <w:r w:rsidRPr="006F609C">
        <w:rPr>
          <w:rFonts w:ascii="仿宋" w:eastAsia="仿宋" w:hAnsi="仿宋" w:hint="eastAsia"/>
          <w:sz w:val="32"/>
          <w:szCs w:val="32"/>
        </w:rPr>
        <w:lastRenderedPageBreak/>
        <w:t>态环境局、电力公司等部门，严格落实停水停电等管控措施，把停产限产落到实处。对“散乱污”企业专项整治要列出台账和时间表，严格落实停水、停电、停产措施，确保“散乱污”企业动态清零，“小塑料”必须彻底取缔。“散尘”专项治理方面，要加大道路洒水降尘、高压冲洗频次，严格落实施工工地“</w:t>
      </w:r>
      <w:r w:rsidRPr="006F609C">
        <w:rPr>
          <w:rFonts w:ascii="仿宋" w:eastAsia="仿宋" w:hAnsi="仿宋"/>
          <w:sz w:val="32"/>
          <w:szCs w:val="32"/>
        </w:rPr>
        <w:t>6个100%”、湿法作业、大货车远端分流等管控措施，切实把扬尘污染降下来。“散煤”专项治理方面，要持续开展专项检查行动，实现全市散煤“清零”。对在整改过程中出现对污染防治攻坚</w:t>
      </w:r>
      <w:r w:rsidRPr="006F609C">
        <w:rPr>
          <w:rFonts w:ascii="仿宋" w:eastAsia="仿宋" w:hAnsi="仿宋" w:hint="eastAsia"/>
          <w:sz w:val="32"/>
          <w:szCs w:val="32"/>
        </w:rPr>
        <w:t>工作落实不力、推诿扯皮、消极应付的，移交市纪委监委严肃问责。脱贫攻坚工作，要做好扶贫对象动态调整工作。各镇要严格按照上级贫困人口动态调整工作部署和要求，利用有限时间，确保扶贫对象“应纳尽纳、应退尽退”。要聚焦“两不愁三保障”。教育、住建、水利、卫健等行业部门，要按照“谁主管、谁负责”的原则，主动作为，推进行业政策落地落实，把“两不愁三保障”问题彻底解决到位。要做好扶贫基础工作。各镇、各相关单位要提前做好档案资料、访谈提纲等基础性工作，各级扶贫干部对各项政策、贫困户基本情况要了然于胸、烂熟于心。国家卫生城创建工作，要认清形势，高度重视。当前创卫工作已经进入最紧要关头，迎接国家技术评估，可以说背水一战，只有成功，没有退路。各部门、各单位、各级党员干部要切实增强创卫的紧迫感、责任感，把这项工作当作政治任务、</w:t>
      </w:r>
      <w:r w:rsidRPr="006F609C">
        <w:rPr>
          <w:rFonts w:ascii="仿宋" w:eastAsia="仿宋" w:hAnsi="仿宋" w:hint="eastAsia"/>
          <w:sz w:val="32"/>
          <w:szCs w:val="32"/>
        </w:rPr>
        <w:lastRenderedPageBreak/>
        <w:t>当作头等大事来抓，确保顺利通过国家技术评估，成功创建国家卫生城市。要压实责任，形成合力。县级领导干部带头，要加强业务指导、靠前指挥，分包镇办的县级领导要承担起分包辖区创卫工作总协调、总调度职责，协调解决辖区存在问题，推动创卫任务的落实。三镇四办要履行属地主体责任，充分发挥社区网格作用，落实“门前三包”，推动城市精细化管理。各牵头部门、主创单位要各司其职，形成工作合力。扫黑除恶专项行动，要提升站位。扫黑除恶专项斗争不是一般意义上的专项行动，是党中央部署的重大政治任务，关系国家长治久安，关系到人心向背。各镇办各部门要充分认识开展扫黑除恶专项斗争的重大意义，坚决打赢扫黑除恶专项斗争这场硬仗。要抓好落实。政法、纪监、组织、宣传、综治等相关部门要进一步明确职责分工，压实工作责任，持续把专项斗争引向深入。农户改厕工作，各镇必须高度重视，对照标准，加大整改力度，确保全市改厕成效能够经得起检验。要加快验收速度，财政局做好奖补资金拨付工作。目前低温恶劣天气已经到来，正在进行改厕施工的要保障施工质量，已经完成改厕的要做好防冻措施。如果出现问题一定要及时解决，确保群众满意。</w:t>
      </w:r>
    </w:p>
    <w:p w14:paraId="62FEA3CB" w14:textId="77777777" w:rsidR="002B58D0" w:rsidRPr="006F609C" w:rsidRDefault="002B58D0" w:rsidP="006F609C">
      <w:pPr>
        <w:ind w:firstLineChars="200" w:firstLine="640"/>
        <w:rPr>
          <w:rFonts w:ascii="仿宋" w:eastAsia="仿宋" w:hAnsi="仿宋"/>
          <w:sz w:val="32"/>
          <w:szCs w:val="32"/>
        </w:rPr>
      </w:pPr>
    </w:p>
    <w:p w14:paraId="18256E3F" w14:textId="77777777" w:rsidR="00043562" w:rsidRPr="006F609C" w:rsidRDefault="00043562" w:rsidP="006F609C">
      <w:pPr>
        <w:ind w:firstLineChars="200" w:firstLine="640"/>
        <w:rPr>
          <w:rFonts w:ascii="仿宋" w:eastAsia="仿宋" w:hAnsi="仿宋"/>
          <w:sz w:val="32"/>
          <w:szCs w:val="32"/>
        </w:rPr>
      </w:pPr>
    </w:p>
    <w:sectPr w:rsidR="00043562" w:rsidRPr="006F609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6AE"/>
    <w:rsid w:val="00013BF3"/>
    <w:rsid w:val="000266AE"/>
    <w:rsid w:val="00043562"/>
    <w:rsid w:val="00192C39"/>
    <w:rsid w:val="001E6AE8"/>
    <w:rsid w:val="002B58D0"/>
    <w:rsid w:val="003D766A"/>
    <w:rsid w:val="00433897"/>
    <w:rsid w:val="006F609C"/>
    <w:rsid w:val="00860D2B"/>
    <w:rsid w:val="008D0A1E"/>
    <w:rsid w:val="0090658E"/>
    <w:rsid w:val="00CC634F"/>
    <w:rsid w:val="00CE717A"/>
    <w:rsid w:val="00D47557"/>
    <w:rsid w:val="00E03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23C27"/>
  <w15:chartTrackingRefBased/>
  <w15:docId w15:val="{D6B95BF5-5F1C-420A-99E3-F1AD5C072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89</Pages>
  <Words>7302</Words>
  <Characters>41625</Characters>
  <Application>Microsoft Office Word</Application>
  <DocSecurity>0</DocSecurity>
  <Lines>346</Lines>
  <Paragraphs>97</Paragraphs>
  <ScaleCrop>false</ScaleCrop>
  <Company/>
  <LinksUpToDate>false</LinksUpToDate>
  <CharactersWithSpaces>48830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 醒</dc:creator>
  <cp:keywords/>
  <dc:description/>
  <cp:lastModifiedBy>陈 醒</cp:lastModifiedBy>
  <cp:revision>19</cp:revision>
  <dcterms:created xsi:type="dcterms:W3CDTF">2020-02-17T01:36:00Z</dcterms:created>
  <dcterms:modified xsi:type="dcterms:W3CDTF">2020-02-17T02:30:00Z</dcterms:modified>
</cp:coreProperties>
</file>