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C1413"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7月1日，全市庆祝中国共产党成立98周年</w:t>
      </w:r>
      <w:proofErr w:type="gramStart"/>
      <w:r w:rsidRPr="00CB4B2E">
        <w:rPr>
          <w:rFonts w:ascii="仿宋" w:eastAsia="仿宋" w:hAnsi="仿宋"/>
          <w:sz w:val="32"/>
          <w:szCs w:val="32"/>
        </w:rPr>
        <w:t>暨推进</w:t>
      </w:r>
      <w:proofErr w:type="gramEnd"/>
      <w:r w:rsidRPr="00CB4B2E">
        <w:rPr>
          <w:rFonts w:ascii="仿宋" w:eastAsia="仿宋" w:hAnsi="仿宋"/>
          <w:sz w:val="32"/>
          <w:szCs w:val="32"/>
        </w:rPr>
        <w:t>基层党建高质量发展工作座谈会召开，市领导尹俊营、周强、袁晓鸿、徐光出席会议。市委书记尹俊营向全市各行各业的基层党组织和广大共产党员致以节日的问候和亲切的慰问，并勉励大家再接再厉，进一步发挥好基层党组织服务基层、服务群众、促进发展、改善民生的作用，进一步发挥好党员的先锋模范作用。就进一步抓好全市基层党建工作，尹俊营要求，“抓党建强基层促发展”的责任要进一步担起来。这是习近平总书记的要求、党中央的部署，全市各级党组织和广大党员干部，要以“不忘初心、牢记使命”主题教育</w:t>
      </w:r>
      <w:r w:rsidRPr="00CB4B2E">
        <w:rPr>
          <w:rFonts w:ascii="仿宋" w:eastAsia="仿宋" w:hAnsi="仿宋" w:hint="eastAsia"/>
          <w:sz w:val="32"/>
          <w:szCs w:val="32"/>
        </w:rPr>
        <w:t>为抓手，守初心，担使命，找差距，抓落实，以党的建设高质量推动全市经济发展高质量。“一切工作到支部”的导向要进一步树起来。坚定不移推进全面从严治党</w:t>
      </w:r>
      <w:r w:rsidRPr="00CB4B2E">
        <w:rPr>
          <w:rFonts w:ascii="仿宋" w:eastAsia="仿宋" w:hAnsi="仿宋"/>
          <w:sz w:val="32"/>
          <w:szCs w:val="32"/>
        </w:rPr>
        <w:t>,必须树立党的一切工作到支部的鲜明导向,抓严抓细抓实支部工作,打造坚强战斗堡垒。要深入开展“不忘初心、牢记使命”主题教育，大力提升政治引领能力；要坚持围绕中心抓党建，助推乡村振兴战略实施、打赢脱贫攻坚战、推动民营经济高质量发展；必须牢固树立以人民为中心的发展思想，强化群众意识，提升服务群众能力；要以文明村镇创建为统领，大力提升基层治理能力。党建“12345”工程要进</w:t>
      </w:r>
      <w:r w:rsidRPr="00CB4B2E">
        <w:rPr>
          <w:rFonts w:ascii="仿宋" w:eastAsia="仿宋" w:hAnsi="仿宋" w:hint="eastAsia"/>
          <w:sz w:val="32"/>
          <w:szCs w:val="32"/>
        </w:rPr>
        <w:t>一步抓起来。各级党组织必须紧紧咬住“责任”二字，牢固树立“抓好党建是本职、不抓党建是失职、抓不好党建不称职”理念，把思想和行动统</w:t>
      </w:r>
      <w:r w:rsidRPr="00CB4B2E">
        <w:rPr>
          <w:rFonts w:ascii="仿宋" w:eastAsia="仿宋" w:hAnsi="仿宋" w:hint="eastAsia"/>
          <w:sz w:val="32"/>
          <w:szCs w:val="32"/>
        </w:rPr>
        <w:lastRenderedPageBreak/>
        <w:t>一到市委安排部署上来，切实把党建“</w:t>
      </w:r>
      <w:r w:rsidRPr="00CB4B2E">
        <w:rPr>
          <w:rFonts w:ascii="仿宋" w:eastAsia="仿宋" w:hAnsi="仿宋"/>
          <w:sz w:val="32"/>
          <w:szCs w:val="32"/>
        </w:rPr>
        <w:t>12345”工程抓紧抓实抓出成效。组织部门要把党建“12345”工程的落实，作为党建考评的重要内容，强化督查督促，加强调度指导。“关心关爱基层”的保障要进一步强起来。要真心实意激励基层担当作为，强化“标准导向、实干导向、基层导向”的用人导向，激发广大党员干部干事创业的活力热情。要真刀真枪为基层松绑减压，各部门、各单位一定要切实改进作风，进一步理清职</w:t>
      </w:r>
      <w:r w:rsidRPr="00CB4B2E">
        <w:rPr>
          <w:rFonts w:ascii="仿宋" w:eastAsia="仿宋" w:hAnsi="仿宋" w:hint="eastAsia"/>
          <w:sz w:val="32"/>
          <w:szCs w:val="32"/>
        </w:rPr>
        <w:t>能职责，属于部门分内的事情不得层层转嫁给基层党组织。要进一步规范各类检查考核、评比达标活动，严控各类会议、文件，让基层干部腾出更多精力推动发展、服务群众。要真金白银保障和改善基层待遇，确保基层各项经费和待遇逐步改善，基层干部的出路更加畅通，切实让基层干部劳有所得、安心干事。最后，尹俊营强调，基层党建工作任务重、要求高、责任大。全市各级党组织要强化担当意识，认真履职尽责，把雷厉风行和久久为功结合起来，抓好各项重点任务落实，推动全市基层党建工作全面过硬，为全面推进“双轮驱动、项目支撑、干在实处、走在前列”，加快打造“产业重地、人间仙境”，提供坚强有力的组织保证，以优异成绩庆祝中华人民共和国成立</w:t>
      </w:r>
      <w:r w:rsidRPr="00CB4B2E">
        <w:rPr>
          <w:rFonts w:ascii="仿宋" w:eastAsia="仿宋" w:hAnsi="仿宋"/>
          <w:sz w:val="32"/>
          <w:szCs w:val="32"/>
        </w:rPr>
        <w:t>70周年！</w:t>
      </w:r>
    </w:p>
    <w:p w14:paraId="06BAEB82"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7月2日，清潩河综合治理工程第二百一十九次晨会召开，市领导尹俊营、段殿臣、张雪飞、薛红军出席会议。市委书记尹俊营听取当前清潩河全线施工进度及红线</w:t>
      </w:r>
      <w:proofErr w:type="gramStart"/>
      <w:r w:rsidRPr="00CB4B2E">
        <w:rPr>
          <w:rFonts w:ascii="仿宋" w:eastAsia="仿宋" w:hAnsi="仿宋"/>
          <w:sz w:val="32"/>
          <w:szCs w:val="32"/>
        </w:rPr>
        <w:t>范围内</w:t>
      </w:r>
      <w:r w:rsidRPr="00CB4B2E">
        <w:rPr>
          <w:rFonts w:ascii="仿宋" w:eastAsia="仿宋" w:hAnsi="仿宋"/>
          <w:sz w:val="32"/>
          <w:szCs w:val="32"/>
        </w:rPr>
        <w:lastRenderedPageBreak/>
        <w:t>雨污</w:t>
      </w:r>
      <w:proofErr w:type="gramEnd"/>
      <w:r w:rsidRPr="00CB4B2E">
        <w:rPr>
          <w:rFonts w:ascii="仿宋" w:eastAsia="仿宋" w:hAnsi="仿宋"/>
          <w:sz w:val="32"/>
          <w:szCs w:val="32"/>
        </w:rPr>
        <w:t>管网铺设、电力线杆迁建等遗留问题进展情况后，尹俊营指出，清潩河沿岸遗留问题目前已摸清底数，各职能部门要厘清责任，集中时间、精力全力推进；各相关单位要坚持每周集中办公、一把手参会制度，加强沟通协调，共同解决好清潩河沿</w:t>
      </w:r>
      <w:proofErr w:type="gramStart"/>
      <w:r w:rsidRPr="00CB4B2E">
        <w:rPr>
          <w:rFonts w:ascii="仿宋" w:eastAsia="仿宋" w:hAnsi="仿宋"/>
          <w:sz w:val="32"/>
          <w:szCs w:val="32"/>
        </w:rPr>
        <w:t>线突出</w:t>
      </w:r>
      <w:proofErr w:type="gramEnd"/>
      <w:r w:rsidRPr="00CB4B2E">
        <w:rPr>
          <w:rFonts w:ascii="仿宋" w:eastAsia="仿宋" w:hAnsi="仿宋"/>
          <w:sz w:val="32"/>
          <w:szCs w:val="32"/>
        </w:rPr>
        <w:t>问题，力争每天有进展、每周有突破。</w:t>
      </w:r>
      <w:proofErr w:type="gramStart"/>
      <w:r w:rsidRPr="00CB4B2E">
        <w:rPr>
          <w:rFonts w:ascii="仿宋" w:eastAsia="仿宋" w:hAnsi="仿宋"/>
          <w:sz w:val="32"/>
          <w:szCs w:val="32"/>
        </w:rPr>
        <w:t>?尹俊营强调</w:t>
      </w:r>
      <w:proofErr w:type="gramEnd"/>
      <w:r w:rsidRPr="00CB4B2E">
        <w:rPr>
          <w:rFonts w:ascii="仿宋" w:eastAsia="仿宋" w:hAnsi="仿宋"/>
          <w:sz w:val="32"/>
          <w:szCs w:val="32"/>
        </w:rPr>
        <w:t>，雨污分流工作是当前清潩河综合治理的核心问题，是重中之重、第一要务。各相关职能部门要高度重视</w:t>
      </w:r>
      <w:r w:rsidRPr="00CB4B2E">
        <w:rPr>
          <w:rFonts w:ascii="仿宋" w:eastAsia="仿宋" w:hAnsi="仿宋" w:hint="eastAsia"/>
          <w:sz w:val="32"/>
          <w:szCs w:val="32"/>
        </w:rPr>
        <w:t>雨污分流工作，要堵死污水、疏通雨水，确保汛期污水不入河，一河清水不受污染。要划清责任，确保雨污分流问题</w:t>
      </w:r>
      <w:r w:rsidRPr="00CB4B2E">
        <w:rPr>
          <w:rFonts w:ascii="仿宋" w:eastAsia="仿宋" w:hAnsi="仿宋"/>
          <w:sz w:val="32"/>
          <w:szCs w:val="32"/>
        </w:rPr>
        <w:t>9月底治理到位。市住建局要聘请专业团队，力争下周拿出雨污管网分流规划方案；要与属地镇（办事处）配合做好雨水疏通工作，确保无雨水进入污水管网。市城管局要做好污水封堵工作，阻绝污水进入雨水管网通道。市发改委要与财政局结合做好融资工作，为工程提供资金保障。市财政局要成立专班解决资金问题，优先保障雨污分流工作。中电建要为沿河污水管网铺设让路，在交叉施工过程中为管网铺设提供便利条件。</w:t>
      </w:r>
    </w:p>
    <w:p w14:paraId="4BE97C18" w14:textId="77777777" w:rsidR="00CB4B2E" w:rsidRPr="00CB4B2E" w:rsidRDefault="00CB4B2E" w:rsidP="00CB4B2E">
      <w:pPr>
        <w:ind w:firstLineChars="200" w:firstLine="640"/>
        <w:rPr>
          <w:rFonts w:ascii="仿宋" w:eastAsia="仿宋" w:hAnsi="仿宋"/>
          <w:sz w:val="32"/>
          <w:szCs w:val="32"/>
        </w:rPr>
      </w:pPr>
    </w:p>
    <w:p w14:paraId="574A8274"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2日，全市创卫工作协调会召开，市委副书记周强、副市长赵胜业出席会议。周强指出，通过全市上下共同努力，创卫工作取得了明显成效，市容市貌、环境卫生、管理秩序等方面都有了很大的提升。在全市创卫的关键节点，各单位</w:t>
      </w:r>
      <w:r w:rsidRPr="00CB4B2E">
        <w:rPr>
          <w:rFonts w:ascii="仿宋" w:eastAsia="仿宋" w:hAnsi="仿宋"/>
          <w:sz w:val="32"/>
          <w:szCs w:val="32"/>
        </w:rPr>
        <w:lastRenderedPageBreak/>
        <w:t>各部门要切实增强责任感、使命感，按照创</w:t>
      </w:r>
      <w:proofErr w:type="gramStart"/>
      <w:r w:rsidRPr="00CB4B2E">
        <w:rPr>
          <w:rFonts w:ascii="仿宋" w:eastAsia="仿宋" w:hAnsi="仿宋"/>
          <w:sz w:val="32"/>
          <w:szCs w:val="32"/>
        </w:rPr>
        <w:t>卫要求</w:t>
      </w:r>
      <w:proofErr w:type="gramEnd"/>
      <w:r w:rsidRPr="00CB4B2E">
        <w:rPr>
          <w:rFonts w:ascii="仿宋" w:eastAsia="仿宋" w:hAnsi="仿宋"/>
          <w:sz w:val="32"/>
          <w:szCs w:val="32"/>
        </w:rPr>
        <w:t>对辖区创</w:t>
      </w:r>
      <w:proofErr w:type="gramStart"/>
      <w:r w:rsidRPr="00CB4B2E">
        <w:rPr>
          <w:rFonts w:ascii="仿宋" w:eastAsia="仿宋" w:hAnsi="仿宋"/>
          <w:sz w:val="32"/>
          <w:szCs w:val="32"/>
        </w:rPr>
        <w:t>卫关键</w:t>
      </w:r>
      <w:proofErr w:type="gramEnd"/>
      <w:r w:rsidRPr="00CB4B2E">
        <w:rPr>
          <w:rFonts w:ascii="仿宋" w:eastAsia="仿宋" w:hAnsi="仿宋"/>
          <w:sz w:val="32"/>
          <w:szCs w:val="32"/>
        </w:rPr>
        <w:t>节点进行回头看，真正将创卫工作抓实抓细抓到底。就做好下阶段全市创卫工作，周强要求，要进一步明确责任。各主</w:t>
      </w:r>
      <w:proofErr w:type="gramStart"/>
      <w:r w:rsidRPr="00CB4B2E">
        <w:rPr>
          <w:rFonts w:ascii="仿宋" w:eastAsia="仿宋" w:hAnsi="仿宋"/>
          <w:sz w:val="32"/>
          <w:szCs w:val="32"/>
        </w:rPr>
        <w:t>创单位</w:t>
      </w:r>
      <w:proofErr w:type="gramEnd"/>
      <w:r w:rsidRPr="00CB4B2E">
        <w:rPr>
          <w:rFonts w:ascii="仿宋" w:eastAsia="仿宋" w:hAnsi="仿宋"/>
          <w:sz w:val="32"/>
          <w:szCs w:val="32"/>
        </w:rPr>
        <w:t>要针对存在的问题强力抓好整改，确保各项任务达标。各督导组要切实履行监督督导责任，对各单位志愿者上路上岗、落实任务情况进行联合督导；创卫志</w:t>
      </w:r>
      <w:r w:rsidRPr="00CB4B2E">
        <w:rPr>
          <w:rFonts w:ascii="仿宋" w:eastAsia="仿宋" w:hAnsi="仿宋" w:hint="eastAsia"/>
          <w:sz w:val="32"/>
          <w:szCs w:val="32"/>
        </w:rPr>
        <w:t>愿者要严格按照要求做好执勤路段的垃圾清理、车辆停放的引导等工作。交警大队要加强对交通秩序的治理，确保乱停乱放、随意调头等不遵守交通规则的现象反弹。城管局要全员上阵，对店外经营、占道经营、无证经营现象进行彻底取缔。要加大道路清扫、保洁和洒水频次，确保路面无垃圾、无扬尘。</w:t>
      </w:r>
      <w:r w:rsidRPr="00CB4B2E">
        <w:rPr>
          <w:rFonts w:ascii="仿宋" w:eastAsia="仿宋" w:hAnsi="仿宋"/>
          <w:sz w:val="32"/>
          <w:szCs w:val="32"/>
        </w:rPr>
        <w:t>4个办事处要强化对背街小巷、城中村、集贸市场治理，确保创</w:t>
      </w:r>
      <w:proofErr w:type="gramStart"/>
      <w:r w:rsidRPr="00CB4B2E">
        <w:rPr>
          <w:rFonts w:ascii="仿宋" w:eastAsia="仿宋" w:hAnsi="仿宋"/>
          <w:sz w:val="32"/>
          <w:szCs w:val="32"/>
        </w:rPr>
        <w:t>卫效果</w:t>
      </w:r>
      <w:proofErr w:type="gramEnd"/>
      <w:r w:rsidRPr="00CB4B2E">
        <w:rPr>
          <w:rFonts w:ascii="仿宋" w:eastAsia="仿宋" w:hAnsi="仿宋"/>
          <w:sz w:val="32"/>
          <w:szCs w:val="32"/>
        </w:rPr>
        <w:t>长期保持；要营造创卫浓厚氛围。市直新闻媒体要发挥舆论主渠道作用，增加创</w:t>
      </w:r>
      <w:proofErr w:type="gramStart"/>
      <w:r w:rsidRPr="00CB4B2E">
        <w:rPr>
          <w:rFonts w:ascii="仿宋" w:eastAsia="仿宋" w:hAnsi="仿宋"/>
          <w:sz w:val="32"/>
          <w:szCs w:val="32"/>
        </w:rPr>
        <w:t>卫宣传</w:t>
      </w:r>
      <w:proofErr w:type="gramEnd"/>
      <w:r w:rsidRPr="00CB4B2E">
        <w:rPr>
          <w:rFonts w:ascii="仿宋" w:eastAsia="仿宋" w:hAnsi="仿宋"/>
          <w:sz w:val="32"/>
          <w:szCs w:val="32"/>
        </w:rPr>
        <w:t>内容的频次，全方位多层次地开展宣传报道。各主</w:t>
      </w:r>
      <w:proofErr w:type="gramStart"/>
      <w:r w:rsidRPr="00CB4B2E">
        <w:rPr>
          <w:rFonts w:ascii="仿宋" w:eastAsia="仿宋" w:hAnsi="仿宋"/>
          <w:sz w:val="32"/>
          <w:szCs w:val="32"/>
        </w:rPr>
        <w:t>创单位</w:t>
      </w:r>
      <w:proofErr w:type="gramEnd"/>
      <w:r w:rsidRPr="00CB4B2E">
        <w:rPr>
          <w:rFonts w:ascii="仿宋" w:eastAsia="仿宋" w:hAnsi="仿宋"/>
          <w:sz w:val="32"/>
          <w:szCs w:val="32"/>
        </w:rPr>
        <w:t>要在各自单位和所辖单位电子显示屏上增加创</w:t>
      </w:r>
      <w:proofErr w:type="gramStart"/>
      <w:r w:rsidRPr="00CB4B2E">
        <w:rPr>
          <w:rFonts w:ascii="仿宋" w:eastAsia="仿宋" w:hAnsi="仿宋"/>
          <w:sz w:val="32"/>
          <w:szCs w:val="32"/>
        </w:rPr>
        <w:t>卫宣传</w:t>
      </w:r>
      <w:proofErr w:type="gramEnd"/>
      <w:r w:rsidRPr="00CB4B2E">
        <w:rPr>
          <w:rFonts w:ascii="仿宋" w:eastAsia="仿宋" w:hAnsi="仿宋"/>
          <w:sz w:val="32"/>
          <w:szCs w:val="32"/>
        </w:rPr>
        <w:t>标语，通过</w:t>
      </w:r>
      <w:r w:rsidRPr="00CB4B2E">
        <w:rPr>
          <w:rFonts w:ascii="仿宋" w:eastAsia="仿宋" w:hAnsi="仿宋" w:hint="eastAsia"/>
          <w:sz w:val="32"/>
          <w:szCs w:val="32"/>
        </w:rPr>
        <w:t>加大宣传力度，营造浓厚的创卫氛围。</w:t>
      </w:r>
      <w:r w:rsidRPr="00CB4B2E">
        <w:rPr>
          <w:rFonts w:ascii="仿宋" w:eastAsia="仿宋" w:hAnsi="仿宋"/>
          <w:sz w:val="32"/>
          <w:szCs w:val="32"/>
        </w:rPr>
        <w:t>4个办事处要在各自的辖区广场、游园、主要路段等显要位置增设大型的创</w:t>
      </w:r>
      <w:proofErr w:type="gramStart"/>
      <w:r w:rsidRPr="00CB4B2E">
        <w:rPr>
          <w:rFonts w:ascii="仿宋" w:eastAsia="仿宋" w:hAnsi="仿宋"/>
          <w:sz w:val="32"/>
          <w:szCs w:val="32"/>
        </w:rPr>
        <w:t>卫宣传</w:t>
      </w:r>
      <w:proofErr w:type="gramEnd"/>
      <w:r w:rsidRPr="00CB4B2E">
        <w:rPr>
          <w:rFonts w:ascii="仿宋" w:eastAsia="仿宋" w:hAnsi="仿宋"/>
          <w:sz w:val="32"/>
          <w:szCs w:val="32"/>
        </w:rPr>
        <w:t>标语标牌；要再鼓干劲，全力打赢创卫攻坚战。长葛干部是一支敢担当、能担当、善打硬仗、能打硬仗的队伍。全市创卫的关键时刻，大家要振奋精神，鼓足干劲，齐心协力狠抓落实，全力打赢创卫攻坚战。对行动迟缓、整改不到位、任务不落实，或者直接影</w:t>
      </w:r>
      <w:r w:rsidRPr="00CB4B2E">
        <w:rPr>
          <w:rFonts w:ascii="仿宋" w:eastAsia="仿宋" w:hAnsi="仿宋"/>
          <w:sz w:val="32"/>
          <w:szCs w:val="32"/>
        </w:rPr>
        <w:lastRenderedPageBreak/>
        <w:t>响全市创卫大局的单位、镇（办事处），市委将坚决问责，绝不姑息。</w:t>
      </w:r>
    </w:p>
    <w:p w14:paraId="607B7EE5" w14:textId="77777777" w:rsidR="00CB4B2E" w:rsidRPr="00CB4B2E" w:rsidRDefault="00CB4B2E" w:rsidP="00CB4B2E">
      <w:pPr>
        <w:ind w:firstLineChars="200" w:firstLine="640"/>
        <w:rPr>
          <w:rFonts w:ascii="仿宋" w:eastAsia="仿宋" w:hAnsi="仿宋"/>
          <w:sz w:val="32"/>
          <w:szCs w:val="32"/>
        </w:rPr>
      </w:pPr>
    </w:p>
    <w:p w14:paraId="7CC00076"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4日，全市生态环境保护工作座谈会召开，市领导尹俊营、王建业、赵胜业出席会议。市委书记尹俊营要求，要明确责任。市生态环境局与属地镇（办事处）同工同责，要切实增强“牵头抓总”意识，做好统筹协调工作。各属地镇（办事处）、两个产业聚集区要夯实属地主体责任，依托环保网格化管理完善辖区巡查监管体系，做到常态化督查督导。各镇（办事处）、两个产业聚集区、市直相关单位要成立问题整改专班，抽调专人负责问题整改任务的落实。各单位主要负责人是第一责任人，要切实负起责任，把任务整改当成一项政治任务来完成，整改结果要经得起各级检查</w:t>
      </w:r>
      <w:r w:rsidRPr="00CB4B2E">
        <w:rPr>
          <w:rFonts w:ascii="仿宋" w:eastAsia="仿宋" w:hAnsi="仿宋" w:hint="eastAsia"/>
          <w:sz w:val="32"/>
          <w:szCs w:val="32"/>
        </w:rPr>
        <w:t>验收，经得起社会监督。要挂图整改。针对许昌市交办长葛的已整改完成的问题，要由环保局牵头，一项一项、一条条对表销号；针对基本完成或达到序</w:t>
      </w:r>
      <w:proofErr w:type="gramStart"/>
      <w:r w:rsidRPr="00CB4B2E">
        <w:rPr>
          <w:rFonts w:ascii="仿宋" w:eastAsia="仿宋" w:hAnsi="仿宋" w:hint="eastAsia"/>
          <w:sz w:val="32"/>
          <w:szCs w:val="32"/>
        </w:rPr>
        <w:t>时推进</w:t>
      </w:r>
      <w:proofErr w:type="gramEnd"/>
      <w:r w:rsidRPr="00CB4B2E">
        <w:rPr>
          <w:rFonts w:ascii="仿宋" w:eastAsia="仿宋" w:hAnsi="仿宋" w:hint="eastAsia"/>
          <w:sz w:val="32"/>
          <w:szCs w:val="32"/>
        </w:rPr>
        <w:t>的问题，各相关单位要切实采取有效措施，确保按照时间节点完成任务，“挂图”对账销号；针对未完成的工作要立即建立</w:t>
      </w:r>
      <w:proofErr w:type="gramStart"/>
      <w:r w:rsidRPr="00CB4B2E">
        <w:rPr>
          <w:rFonts w:ascii="仿宋" w:eastAsia="仿宋" w:hAnsi="仿宋" w:hint="eastAsia"/>
          <w:sz w:val="32"/>
          <w:szCs w:val="32"/>
        </w:rPr>
        <w:t>整改台</w:t>
      </w:r>
      <w:proofErr w:type="gramEnd"/>
      <w:r w:rsidRPr="00CB4B2E">
        <w:rPr>
          <w:rFonts w:ascii="仿宋" w:eastAsia="仿宋" w:hAnsi="仿宋" w:hint="eastAsia"/>
          <w:sz w:val="32"/>
          <w:szCs w:val="32"/>
        </w:rPr>
        <w:t>账，要制定整改时限，明确责任人，倒排工期，压死责任，在规定的时限内保质保量完成整改销号工作；</w:t>
      </w:r>
      <w:proofErr w:type="gramStart"/>
      <w:r w:rsidRPr="00CB4B2E">
        <w:rPr>
          <w:rFonts w:ascii="仿宋" w:eastAsia="仿宋" w:hAnsi="仿宋" w:hint="eastAsia"/>
          <w:sz w:val="32"/>
          <w:szCs w:val="32"/>
        </w:rPr>
        <w:t>针对省</w:t>
      </w:r>
      <w:proofErr w:type="gramEnd"/>
      <w:r w:rsidRPr="00CB4B2E">
        <w:rPr>
          <w:rFonts w:ascii="仿宋" w:eastAsia="仿宋" w:hAnsi="仿宋" w:hint="eastAsia"/>
          <w:sz w:val="32"/>
          <w:szCs w:val="32"/>
        </w:rPr>
        <w:t>审计厅环保专项审计交办问题，要进一步理清工作思路，严格按照要求进行整改，确保一次性整改到位。要主动作为。对于整改规定任务，各部门各单</w:t>
      </w:r>
      <w:r w:rsidRPr="00CB4B2E">
        <w:rPr>
          <w:rFonts w:ascii="仿宋" w:eastAsia="仿宋" w:hAnsi="仿宋" w:hint="eastAsia"/>
          <w:sz w:val="32"/>
          <w:szCs w:val="32"/>
        </w:rPr>
        <w:lastRenderedPageBreak/>
        <w:t>位要高标准、高质量完成；对于辖区个性问题，要加压紧逼，强力推进。针对此次全省</w:t>
      </w:r>
      <w:proofErr w:type="gramStart"/>
      <w:r w:rsidRPr="00CB4B2E">
        <w:rPr>
          <w:rFonts w:ascii="仿宋" w:eastAsia="仿宋" w:hAnsi="仿宋" w:hint="eastAsia"/>
          <w:sz w:val="32"/>
          <w:szCs w:val="32"/>
        </w:rPr>
        <w:t>涉气企业</w:t>
      </w:r>
      <w:proofErr w:type="gramEnd"/>
      <w:r w:rsidRPr="00CB4B2E">
        <w:rPr>
          <w:rFonts w:ascii="仿宋" w:eastAsia="仿宋" w:hAnsi="仿宋" w:hint="eastAsia"/>
          <w:sz w:val="32"/>
          <w:szCs w:val="32"/>
        </w:rPr>
        <w:t>环境违法行为专项执法检查，</w:t>
      </w:r>
      <w:r w:rsidRPr="00CB4B2E">
        <w:rPr>
          <w:rFonts w:ascii="仿宋" w:eastAsia="仿宋" w:hAnsi="仿宋"/>
          <w:sz w:val="32"/>
          <w:szCs w:val="32"/>
        </w:rPr>
        <w:t>16个镇（办事处）、2个产业集聚区主要负责人要切实负起责任成立工作组，做好先行突击检查、立行立改、事后全力整改等各项工作；对于一时难以解决的问题，整改责任单位要及时向市委市政府汇报。要强化督查。分管副市长要每周定期召开工作例会，听取各单位整改清单任务完成情况。市委市政府督查局要会同市</w:t>
      </w:r>
      <w:proofErr w:type="gramStart"/>
      <w:r w:rsidRPr="00CB4B2E">
        <w:rPr>
          <w:rFonts w:ascii="仿宋" w:eastAsia="仿宋" w:hAnsi="仿宋"/>
          <w:sz w:val="32"/>
          <w:szCs w:val="32"/>
        </w:rPr>
        <w:t>攻坚办</w:t>
      </w:r>
      <w:proofErr w:type="gramEnd"/>
      <w:r w:rsidRPr="00CB4B2E">
        <w:rPr>
          <w:rFonts w:ascii="仿宋" w:eastAsia="仿宋" w:hAnsi="仿宋"/>
          <w:sz w:val="32"/>
          <w:szCs w:val="32"/>
        </w:rPr>
        <w:t>对整改工作台账中显示整改完成的、基本完成和达到序</w:t>
      </w:r>
      <w:proofErr w:type="gramStart"/>
      <w:r w:rsidRPr="00CB4B2E">
        <w:rPr>
          <w:rFonts w:ascii="仿宋" w:eastAsia="仿宋" w:hAnsi="仿宋"/>
          <w:sz w:val="32"/>
          <w:szCs w:val="32"/>
        </w:rPr>
        <w:t>时推进</w:t>
      </w:r>
      <w:proofErr w:type="gramEnd"/>
      <w:r w:rsidRPr="00CB4B2E">
        <w:rPr>
          <w:rFonts w:ascii="仿宋" w:eastAsia="仿宋" w:hAnsi="仿宋"/>
          <w:sz w:val="32"/>
          <w:szCs w:val="32"/>
        </w:rPr>
        <w:t>的、未完成的逐一进行现场督导督办，并将每周调度工作进度汇总报送给相关领导；对在工作中发</w:t>
      </w:r>
      <w:r w:rsidRPr="00CB4B2E">
        <w:rPr>
          <w:rFonts w:ascii="仿宋" w:eastAsia="仿宋" w:hAnsi="仿宋" w:hint="eastAsia"/>
          <w:sz w:val="32"/>
          <w:szCs w:val="32"/>
        </w:rPr>
        <w:t>现虚假整改、应付整改、消极整改的单位和个人，要严格追究，绝不姑息迁就。要完善机制。要建立健全奖惩、每日通报排名、典型宣传及公开曝光等机制，倒</w:t>
      </w:r>
      <w:proofErr w:type="gramStart"/>
      <w:r w:rsidRPr="00CB4B2E">
        <w:rPr>
          <w:rFonts w:ascii="仿宋" w:eastAsia="仿宋" w:hAnsi="仿宋" w:hint="eastAsia"/>
          <w:sz w:val="32"/>
          <w:szCs w:val="32"/>
        </w:rPr>
        <w:t>逼工作</w:t>
      </w:r>
      <w:proofErr w:type="gramEnd"/>
      <w:r w:rsidRPr="00CB4B2E">
        <w:rPr>
          <w:rFonts w:ascii="仿宋" w:eastAsia="仿宋" w:hAnsi="仿宋" w:hint="eastAsia"/>
          <w:sz w:val="32"/>
          <w:szCs w:val="32"/>
        </w:rPr>
        <w:t>落实。新闻媒体要切实发挥舆论监督作用，对于行动早、成效快的镇（办事处）予以正面报道，对行动迟缓、排名落后的予以坚决曝光；要利用“今日长葛”“长葛头条”</w:t>
      </w:r>
      <w:proofErr w:type="gramStart"/>
      <w:r w:rsidRPr="00CB4B2E">
        <w:rPr>
          <w:rFonts w:ascii="仿宋" w:eastAsia="仿宋" w:hAnsi="仿宋" w:hint="eastAsia"/>
          <w:sz w:val="32"/>
          <w:szCs w:val="32"/>
        </w:rPr>
        <w:t>微信公众</w:t>
      </w:r>
      <w:proofErr w:type="gramEnd"/>
      <w:r w:rsidRPr="00CB4B2E">
        <w:rPr>
          <w:rFonts w:ascii="仿宋" w:eastAsia="仿宋" w:hAnsi="仿宋" w:hint="eastAsia"/>
          <w:sz w:val="32"/>
          <w:szCs w:val="32"/>
        </w:rPr>
        <w:t>平台，对日通报周排名情况进行推送，主动接受社会监督。要始终树牢为民情怀，强化责任担当，快速整改销号，迅速扭转被动落后局面，努力为全市人民打造一个良好宜居的城市生态环境。</w:t>
      </w:r>
    </w:p>
    <w:p w14:paraId="6CDEB6EF" w14:textId="77777777" w:rsidR="00CB4B2E" w:rsidRPr="00CB4B2E" w:rsidRDefault="00CB4B2E" w:rsidP="00CB4B2E">
      <w:pPr>
        <w:ind w:firstLineChars="200" w:firstLine="640"/>
        <w:rPr>
          <w:rFonts w:ascii="仿宋" w:eastAsia="仿宋" w:hAnsi="仿宋"/>
          <w:sz w:val="32"/>
          <w:szCs w:val="32"/>
        </w:rPr>
      </w:pPr>
    </w:p>
    <w:p w14:paraId="371CE9A2"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7月5日，全市对德合作座谈会召开，市委书记尹俊营，</w:t>
      </w:r>
      <w:r w:rsidRPr="00CB4B2E">
        <w:rPr>
          <w:rFonts w:ascii="仿宋" w:eastAsia="仿宋" w:hAnsi="仿宋"/>
          <w:sz w:val="32"/>
          <w:szCs w:val="32"/>
        </w:rPr>
        <w:lastRenderedPageBreak/>
        <w:t>副市长常小静，大</w:t>
      </w:r>
      <w:proofErr w:type="gramStart"/>
      <w:r w:rsidRPr="00CB4B2E">
        <w:rPr>
          <w:rFonts w:ascii="仿宋" w:eastAsia="仿宋" w:hAnsi="仿宋"/>
          <w:sz w:val="32"/>
          <w:szCs w:val="32"/>
        </w:rPr>
        <w:t>周产业</w:t>
      </w:r>
      <w:proofErr w:type="gramEnd"/>
      <w:r w:rsidRPr="00CB4B2E">
        <w:rPr>
          <w:rFonts w:ascii="仿宋" w:eastAsia="仿宋" w:hAnsi="仿宋"/>
          <w:sz w:val="32"/>
          <w:szCs w:val="32"/>
        </w:rPr>
        <w:t>集聚区党工委副书记姜峰，市产业集聚区管委会副主任孙明亮出席座谈会。座谈会上，森源、金汇、</w:t>
      </w:r>
      <w:proofErr w:type="gramStart"/>
      <w:r w:rsidRPr="00CB4B2E">
        <w:rPr>
          <w:rFonts w:ascii="仿宋" w:eastAsia="仿宋" w:hAnsi="仿宋"/>
          <w:sz w:val="32"/>
          <w:szCs w:val="32"/>
        </w:rPr>
        <w:t>宇龙等</w:t>
      </w:r>
      <w:proofErr w:type="gramEnd"/>
      <w:r w:rsidRPr="00CB4B2E">
        <w:rPr>
          <w:rFonts w:ascii="仿宋" w:eastAsia="仿宋" w:hAnsi="仿宋"/>
          <w:sz w:val="32"/>
          <w:szCs w:val="32"/>
        </w:rPr>
        <w:t>8家企业就对德合作进展、所遇问题等先后发言，市商务局、市科工局、市产业集聚区等作了工作汇报。尹俊营指出，对德合作是全省重大战略之一，也是长葛市重要发展机遇，省委、省政府和许昌市委、市政府高度重视。近年来，长葛市不断加强与德国的对接交流，借助中联部开放合作平台，邀请鲁道夫沙尔平公司多次来长葛对接考察，成功组织6批50多家企业到国外开展招商活动。截</w:t>
      </w:r>
      <w:r w:rsidRPr="00CB4B2E">
        <w:rPr>
          <w:rFonts w:ascii="仿宋" w:eastAsia="仿宋" w:hAnsi="仿宋" w:hint="eastAsia"/>
          <w:sz w:val="32"/>
          <w:szCs w:val="32"/>
        </w:rPr>
        <w:t>止目前，已成功签订对德合作项目</w:t>
      </w:r>
      <w:r w:rsidRPr="00CB4B2E">
        <w:rPr>
          <w:rFonts w:ascii="仿宋" w:eastAsia="仿宋" w:hAnsi="仿宋"/>
          <w:sz w:val="32"/>
          <w:szCs w:val="32"/>
        </w:rPr>
        <w:t>20个，其中落地项目6个、正在推进项目8个。要抢抓有利时机，通过对德合作引领长葛制造向中高端迈进，推动企业转型升级和技术创新。就进一步做好对德合作工作，尹俊营要求，要高度重视，加强领导，把对德合作作为当前全市扩大对外开放的主战略，在市商务局设立对德合作办公室，两个产业集聚区及相关部门作为组成单位要抽调专人，成立专班，统筹推进对德合作战略。要明确目标，找准定位。对德合作前，企业要根据自身需求收集相关信息，做好可行性分析；商务局要将全市产业发展趋势与企业转型升级需求相结合，理清思路</w:t>
      </w:r>
      <w:r w:rsidRPr="00CB4B2E">
        <w:rPr>
          <w:rFonts w:ascii="仿宋" w:eastAsia="仿宋" w:hAnsi="仿宋" w:hint="eastAsia"/>
          <w:sz w:val="32"/>
          <w:szCs w:val="32"/>
        </w:rPr>
        <w:t>，找准需求点，带着问题提前到德国进行考察访问，做好洽谈准备。要建立台账，细化责任，聚焦对德合作项目存在的问题，建立工作台账，</w:t>
      </w:r>
      <w:proofErr w:type="gramStart"/>
      <w:r w:rsidRPr="00CB4B2E">
        <w:rPr>
          <w:rFonts w:ascii="仿宋" w:eastAsia="仿宋" w:hAnsi="仿宋" w:hint="eastAsia"/>
          <w:sz w:val="32"/>
          <w:szCs w:val="32"/>
        </w:rPr>
        <w:t>一</w:t>
      </w:r>
      <w:proofErr w:type="gramEnd"/>
      <w:r w:rsidRPr="00CB4B2E">
        <w:rPr>
          <w:rFonts w:ascii="仿宋" w:eastAsia="仿宋" w:hAnsi="仿宋" w:hint="eastAsia"/>
          <w:sz w:val="32"/>
          <w:szCs w:val="32"/>
        </w:rPr>
        <w:t>企</w:t>
      </w:r>
      <w:proofErr w:type="gramStart"/>
      <w:r w:rsidRPr="00CB4B2E">
        <w:rPr>
          <w:rFonts w:ascii="仿宋" w:eastAsia="仿宋" w:hAnsi="仿宋" w:hint="eastAsia"/>
          <w:sz w:val="32"/>
          <w:szCs w:val="32"/>
        </w:rPr>
        <w:t>一</w:t>
      </w:r>
      <w:proofErr w:type="gramEnd"/>
      <w:r w:rsidRPr="00CB4B2E">
        <w:rPr>
          <w:rFonts w:ascii="仿宋" w:eastAsia="仿宋" w:hAnsi="仿宋" w:hint="eastAsia"/>
          <w:sz w:val="32"/>
          <w:szCs w:val="32"/>
        </w:rPr>
        <w:t>策、一事一议。有关部门和企业要抽调专人组织</w:t>
      </w:r>
      <w:r w:rsidRPr="00CB4B2E">
        <w:rPr>
          <w:rFonts w:ascii="仿宋" w:eastAsia="仿宋" w:hAnsi="仿宋" w:hint="eastAsia"/>
          <w:sz w:val="32"/>
          <w:szCs w:val="32"/>
        </w:rPr>
        <w:lastRenderedPageBreak/>
        <w:t>专门班子负责，定时召开碰头会、座谈会听取意见建议，研究解决问题。要加大宣传，营造氛围，利用好各种媒介平台加大宣传力度，将已达成合作的项目、已落地项目和好的成功经验推广出去。要强化督导，建立机制。要建立推进机制逐个研究解决，加强督导检查，加快项目对接，争取尽早落地见效。开放招商及对德合作优惠政策的制订要统筹考虑企业产出、亩均税收等因素，鼓励引导企业对外合作、转型升级。</w:t>
      </w:r>
    </w:p>
    <w:p w14:paraId="6B3BBA99" w14:textId="77777777" w:rsidR="00CB4B2E" w:rsidRPr="00CB4B2E" w:rsidRDefault="00CB4B2E" w:rsidP="00CB4B2E">
      <w:pPr>
        <w:ind w:firstLineChars="200" w:firstLine="640"/>
        <w:rPr>
          <w:rFonts w:ascii="仿宋" w:eastAsia="仿宋" w:hAnsi="仿宋"/>
          <w:sz w:val="32"/>
          <w:szCs w:val="32"/>
        </w:rPr>
      </w:pPr>
    </w:p>
    <w:p w14:paraId="6D727C1C"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7月5日，省市场监督管理局副局长、党组成员郑文超对长葛企业标准化工作开展情况进行调研，并为</w:t>
      </w:r>
      <w:proofErr w:type="gramStart"/>
      <w:r w:rsidRPr="00CB4B2E">
        <w:rPr>
          <w:rFonts w:ascii="仿宋" w:eastAsia="仿宋" w:hAnsi="仿宋"/>
          <w:sz w:val="32"/>
          <w:szCs w:val="32"/>
        </w:rPr>
        <w:t>森源重工</w:t>
      </w:r>
      <w:proofErr w:type="gramEnd"/>
      <w:r w:rsidRPr="00CB4B2E">
        <w:rPr>
          <w:rFonts w:ascii="仿宋" w:eastAsia="仿宋" w:hAnsi="仿宋"/>
          <w:sz w:val="32"/>
          <w:szCs w:val="32"/>
        </w:rPr>
        <w:t>颁发“国家AAAAA级标准化良好行为企业”证书，市委常委、统战部长李全民陪同。郑文超一行参观了森源电动汽车产业园实验室、生产车间，森源电气通过集成创新打造的</w:t>
      </w:r>
      <w:proofErr w:type="gramStart"/>
      <w:r w:rsidRPr="00CB4B2E">
        <w:rPr>
          <w:rFonts w:ascii="仿宋" w:eastAsia="仿宋" w:hAnsi="仿宋"/>
          <w:sz w:val="32"/>
          <w:szCs w:val="32"/>
        </w:rPr>
        <w:t>钣</w:t>
      </w:r>
      <w:proofErr w:type="gramEnd"/>
      <w:r w:rsidRPr="00CB4B2E">
        <w:rPr>
          <w:rFonts w:ascii="仿宋" w:eastAsia="仿宋" w:hAnsi="仿宋"/>
          <w:sz w:val="32"/>
          <w:szCs w:val="32"/>
        </w:rPr>
        <w:t>金柔性智造、智能柜体装配等生产线，观看了</w:t>
      </w:r>
      <w:proofErr w:type="gramStart"/>
      <w:r w:rsidRPr="00CB4B2E">
        <w:rPr>
          <w:rFonts w:ascii="仿宋" w:eastAsia="仿宋" w:hAnsi="仿宋"/>
          <w:sz w:val="32"/>
          <w:szCs w:val="32"/>
        </w:rPr>
        <w:t>森源重工</w:t>
      </w:r>
      <w:proofErr w:type="gramEnd"/>
      <w:r w:rsidRPr="00CB4B2E">
        <w:rPr>
          <w:rFonts w:ascii="仿宋" w:eastAsia="仿宋" w:hAnsi="仿宋"/>
          <w:sz w:val="32"/>
          <w:szCs w:val="32"/>
        </w:rPr>
        <w:t>电动、工程、环卫、商用系列车辆产品路演，详细了解森</w:t>
      </w:r>
      <w:proofErr w:type="gramStart"/>
      <w:r w:rsidRPr="00CB4B2E">
        <w:rPr>
          <w:rFonts w:ascii="仿宋" w:eastAsia="仿宋" w:hAnsi="仿宋"/>
          <w:sz w:val="32"/>
          <w:szCs w:val="32"/>
        </w:rPr>
        <w:t>源标准</w:t>
      </w:r>
      <w:proofErr w:type="gramEnd"/>
      <w:r w:rsidRPr="00CB4B2E">
        <w:rPr>
          <w:rFonts w:ascii="仿宋" w:eastAsia="仿宋" w:hAnsi="仿宋"/>
          <w:sz w:val="32"/>
          <w:szCs w:val="32"/>
        </w:rPr>
        <w:t>化工作开展情况。郑文超指出，森源集团在生产、服务等各方面不断进行创新，良好的管理标准、工作标准给企业带来了良好的经济效益。同时，森源集团也为长葛企业标准</w:t>
      </w:r>
      <w:r w:rsidRPr="00CB4B2E">
        <w:rPr>
          <w:rFonts w:ascii="仿宋" w:eastAsia="仿宋" w:hAnsi="仿宋" w:hint="eastAsia"/>
          <w:sz w:val="32"/>
          <w:szCs w:val="32"/>
        </w:rPr>
        <w:t>化工</w:t>
      </w:r>
      <w:proofErr w:type="gramStart"/>
      <w:r w:rsidRPr="00CB4B2E">
        <w:rPr>
          <w:rFonts w:ascii="仿宋" w:eastAsia="仿宋" w:hAnsi="仿宋" w:hint="eastAsia"/>
          <w:sz w:val="32"/>
          <w:szCs w:val="32"/>
        </w:rPr>
        <w:t>作树立</w:t>
      </w:r>
      <w:proofErr w:type="gramEnd"/>
      <w:r w:rsidRPr="00CB4B2E">
        <w:rPr>
          <w:rFonts w:ascii="仿宋" w:eastAsia="仿宋" w:hAnsi="仿宋" w:hint="eastAsia"/>
          <w:sz w:val="32"/>
          <w:szCs w:val="32"/>
        </w:rPr>
        <w:t>了标杆，必将带动长葛企业标准化工作的开展。</w:t>
      </w:r>
    </w:p>
    <w:p w14:paraId="5C103A2D" w14:textId="77777777" w:rsidR="00CB4B2E" w:rsidRPr="00CB4B2E" w:rsidRDefault="00CB4B2E" w:rsidP="00CB4B2E">
      <w:pPr>
        <w:ind w:firstLineChars="200" w:firstLine="640"/>
        <w:rPr>
          <w:rFonts w:ascii="仿宋" w:eastAsia="仿宋" w:hAnsi="仿宋"/>
          <w:sz w:val="32"/>
          <w:szCs w:val="32"/>
        </w:rPr>
      </w:pPr>
    </w:p>
    <w:p w14:paraId="7594C1DC"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7月6日，全市脱贫攻坚环保攻坚暨城乡创建第二十次</w:t>
      </w:r>
      <w:r w:rsidRPr="00CB4B2E">
        <w:rPr>
          <w:rFonts w:ascii="仿宋" w:eastAsia="仿宋" w:hAnsi="仿宋"/>
          <w:sz w:val="32"/>
          <w:szCs w:val="32"/>
        </w:rPr>
        <w:lastRenderedPageBreak/>
        <w:t>例会召开，市领导尹俊营、张忠民、周强、仲素玲、寇永志、袁晓鸿、段殿臣、王建业、王义华、刘明亮、李全民、胡君、徐光出席会议。市委书记尹俊营要求，要扎实推进城市创建工作。当前创卫工作形势仍然严峻，任务依然艰巨。我们要围绕成功创建国家卫生城市目标，克难攻坚，不达目的不罢休，决不能有“松口气”“歇歇脚”的想法。要抓整改、抓常态、抓机制、抓对标，确保</w:t>
      </w:r>
      <w:proofErr w:type="gramStart"/>
      <w:r w:rsidRPr="00CB4B2E">
        <w:rPr>
          <w:rFonts w:ascii="仿宋" w:eastAsia="仿宋" w:hAnsi="仿宋"/>
          <w:sz w:val="32"/>
          <w:szCs w:val="32"/>
        </w:rPr>
        <w:t>7月底前省爱卫</w:t>
      </w:r>
      <w:proofErr w:type="gramEnd"/>
      <w:r w:rsidRPr="00CB4B2E">
        <w:rPr>
          <w:rFonts w:ascii="仿宋" w:eastAsia="仿宋" w:hAnsi="仿宋"/>
          <w:sz w:val="32"/>
          <w:szCs w:val="32"/>
        </w:rPr>
        <w:t>办技术评估反馈问题全部整改到位，将创卫工作做实、做细，为下一步迎接国家暗访奠定基础。</w:t>
      </w:r>
      <w:proofErr w:type="gramStart"/>
      <w:r w:rsidRPr="00CB4B2E">
        <w:rPr>
          <w:rFonts w:ascii="仿宋" w:eastAsia="仿宋" w:hAnsi="仿宋"/>
          <w:sz w:val="32"/>
          <w:szCs w:val="32"/>
        </w:rPr>
        <w:t>创园办</w:t>
      </w:r>
      <w:proofErr w:type="gramEnd"/>
      <w:r w:rsidRPr="00CB4B2E">
        <w:rPr>
          <w:rFonts w:ascii="仿宋" w:eastAsia="仿宋" w:hAnsi="仿宋"/>
          <w:sz w:val="32"/>
          <w:szCs w:val="32"/>
        </w:rPr>
        <w:t>、城管局要</w:t>
      </w:r>
      <w:proofErr w:type="gramStart"/>
      <w:r w:rsidRPr="00CB4B2E">
        <w:rPr>
          <w:rFonts w:ascii="仿宋" w:eastAsia="仿宋" w:hAnsi="仿宋"/>
          <w:sz w:val="32"/>
          <w:szCs w:val="32"/>
        </w:rPr>
        <w:t>对照住</w:t>
      </w:r>
      <w:proofErr w:type="gramEnd"/>
      <w:r w:rsidRPr="00CB4B2E">
        <w:rPr>
          <w:rFonts w:ascii="仿宋" w:eastAsia="仿宋" w:hAnsi="仿宋"/>
          <w:sz w:val="32"/>
          <w:szCs w:val="32"/>
        </w:rPr>
        <w:t>建</w:t>
      </w:r>
      <w:r w:rsidRPr="00CB4B2E">
        <w:rPr>
          <w:rFonts w:ascii="仿宋" w:eastAsia="仿宋" w:hAnsi="仿宋" w:hint="eastAsia"/>
          <w:sz w:val="32"/>
          <w:szCs w:val="32"/>
        </w:rPr>
        <w:t>部要对照全市国家园林城市创建前期模拟考核评审反馈的问题，对各单位整改情况进行跟踪督查，确保</w:t>
      </w:r>
      <w:r w:rsidRPr="00CB4B2E">
        <w:rPr>
          <w:rFonts w:ascii="仿宋" w:eastAsia="仿宋" w:hAnsi="仿宋"/>
          <w:sz w:val="32"/>
          <w:szCs w:val="32"/>
        </w:rPr>
        <w:t>7月20日前整改到位，确保顺利通过住建部的检查验收，拿到国家园林城市牌子。环保攻坚方面，各镇村各部门要坚持“环保第一”原则，挂账销号、加强管控、凝聚合力，抓实抓细各项工作任务。针对“两督察</w:t>
      </w:r>
      <w:proofErr w:type="gramStart"/>
      <w:r w:rsidRPr="00CB4B2E">
        <w:rPr>
          <w:rFonts w:ascii="仿宋" w:eastAsia="仿宋" w:hAnsi="仿宋"/>
          <w:sz w:val="32"/>
          <w:szCs w:val="32"/>
        </w:rPr>
        <w:t>一</w:t>
      </w:r>
      <w:proofErr w:type="gramEnd"/>
      <w:r w:rsidRPr="00CB4B2E">
        <w:rPr>
          <w:rFonts w:ascii="仿宋" w:eastAsia="仿宋" w:hAnsi="仿宋"/>
          <w:sz w:val="32"/>
          <w:szCs w:val="32"/>
        </w:rPr>
        <w:t>审计”交办长葛的151项问题，各镇（办事处）、两个产业集聚区、市直相关单位要成立问题整改专班，明确专人，倒排工期，挂图作战，按时保质保量完成整改。</w:t>
      </w:r>
      <w:proofErr w:type="gramStart"/>
      <w:r w:rsidRPr="00CB4B2E">
        <w:rPr>
          <w:rFonts w:ascii="仿宋" w:eastAsia="仿宋" w:hAnsi="仿宋"/>
          <w:sz w:val="32"/>
          <w:szCs w:val="32"/>
        </w:rPr>
        <w:t>针对省涉气企业</w:t>
      </w:r>
      <w:proofErr w:type="gramEnd"/>
      <w:r w:rsidRPr="00CB4B2E">
        <w:rPr>
          <w:rFonts w:ascii="仿宋" w:eastAsia="仿宋" w:hAnsi="仿宋"/>
          <w:sz w:val="32"/>
          <w:szCs w:val="32"/>
        </w:rPr>
        <w:t>环境违法行为专项执法检查涉及全市的2184家企业，各镇（办事处）、两个产</w:t>
      </w:r>
      <w:r w:rsidRPr="00CB4B2E">
        <w:rPr>
          <w:rFonts w:ascii="仿宋" w:eastAsia="仿宋" w:hAnsi="仿宋" w:hint="eastAsia"/>
          <w:sz w:val="32"/>
          <w:szCs w:val="32"/>
        </w:rPr>
        <w:t>业集聚区要切实担负起责任，主动对接、主动作为；要加快企业转型升级，还市民群众好的生活环境。</w:t>
      </w:r>
      <w:proofErr w:type="gramStart"/>
      <w:r w:rsidRPr="00CB4B2E">
        <w:rPr>
          <w:rFonts w:ascii="仿宋" w:eastAsia="仿宋" w:hAnsi="仿宋" w:hint="eastAsia"/>
          <w:sz w:val="32"/>
          <w:szCs w:val="32"/>
        </w:rPr>
        <w:t>市污染防治攻坚办</w:t>
      </w:r>
      <w:proofErr w:type="gramEnd"/>
      <w:r w:rsidRPr="00CB4B2E">
        <w:rPr>
          <w:rFonts w:ascii="仿宋" w:eastAsia="仿宋" w:hAnsi="仿宋" w:hint="eastAsia"/>
          <w:sz w:val="32"/>
          <w:szCs w:val="32"/>
        </w:rPr>
        <w:t>要进一步健全县级领导分包、督查督办、奖惩追责、整改销号等各项工作制度，进一步明</w:t>
      </w:r>
      <w:r w:rsidRPr="00CB4B2E">
        <w:rPr>
          <w:rFonts w:ascii="仿宋" w:eastAsia="仿宋" w:hAnsi="仿宋" w:hint="eastAsia"/>
          <w:sz w:val="32"/>
          <w:szCs w:val="32"/>
        </w:rPr>
        <w:lastRenderedPageBreak/>
        <w:t>确责任。属地镇（办事处）、行业主管部门同工同责，要</w:t>
      </w:r>
      <w:proofErr w:type="gramStart"/>
      <w:r w:rsidRPr="00CB4B2E">
        <w:rPr>
          <w:rFonts w:ascii="仿宋" w:eastAsia="仿宋" w:hAnsi="仿宋" w:hint="eastAsia"/>
          <w:sz w:val="32"/>
          <w:szCs w:val="32"/>
        </w:rPr>
        <w:t>统筹抓好</w:t>
      </w:r>
      <w:proofErr w:type="gramEnd"/>
      <w:r w:rsidRPr="00CB4B2E">
        <w:rPr>
          <w:rFonts w:ascii="仿宋" w:eastAsia="仿宋" w:hAnsi="仿宋" w:hint="eastAsia"/>
          <w:sz w:val="32"/>
          <w:szCs w:val="32"/>
        </w:rPr>
        <w:t>全市环保攻坚工作。市委市政府督查局要把各部门各单位的问题整改情况，按照完成比例每天</w:t>
      </w:r>
      <w:proofErr w:type="gramStart"/>
      <w:r w:rsidRPr="00CB4B2E">
        <w:rPr>
          <w:rFonts w:ascii="仿宋" w:eastAsia="仿宋" w:hAnsi="仿宋" w:hint="eastAsia"/>
          <w:sz w:val="32"/>
          <w:szCs w:val="32"/>
        </w:rPr>
        <w:t>一</w:t>
      </w:r>
      <w:proofErr w:type="gramEnd"/>
      <w:r w:rsidRPr="00CB4B2E">
        <w:rPr>
          <w:rFonts w:ascii="仿宋" w:eastAsia="仿宋" w:hAnsi="仿宋" w:hint="eastAsia"/>
          <w:sz w:val="32"/>
          <w:szCs w:val="32"/>
        </w:rPr>
        <w:t>排名，每天</w:t>
      </w:r>
      <w:proofErr w:type="gramStart"/>
      <w:r w:rsidRPr="00CB4B2E">
        <w:rPr>
          <w:rFonts w:ascii="仿宋" w:eastAsia="仿宋" w:hAnsi="仿宋" w:hint="eastAsia"/>
          <w:sz w:val="32"/>
          <w:szCs w:val="32"/>
        </w:rPr>
        <w:t>一</w:t>
      </w:r>
      <w:proofErr w:type="gramEnd"/>
      <w:r w:rsidRPr="00CB4B2E">
        <w:rPr>
          <w:rFonts w:ascii="仿宋" w:eastAsia="仿宋" w:hAnsi="仿宋" w:hint="eastAsia"/>
          <w:sz w:val="32"/>
          <w:szCs w:val="32"/>
        </w:rPr>
        <w:t>通报，倒</w:t>
      </w:r>
      <w:proofErr w:type="gramStart"/>
      <w:r w:rsidRPr="00CB4B2E">
        <w:rPr>
          <w:rFonts w:ascii="仿宋" w:eastAsia="仿宋" w:hAnsi="仿宋" w:hint="eastAsia"/>
          <w:sz w:val="32"/>
          <w:szCs w:val="32"/>
        </w:rPr>
        <w:t>逼工作</w:t>
      </w:r>
      <w:proofErr w:type="gramEnd"/>
      <w:r w:rsidRPr="00CB4B2E">
        <w:rPr>
          <w:rFonts w:ascii="仿宋" w:eastAsia="仿宋" w:hAnsi="仿宋" w:hint="eastAsia"/>
          <w:sz w:val="32"/>
          <w:szCs w:val="32"/>
        </w:rPr>
        <w:t>落实。脱贫攻坚方面，各镇区村各部门要瞄准“全省前列、许昌第一”的目标，补齐问题短板，全力推进工作。要抓扶贫措施，为有劳动能力的扶贫户尽量安排公益岗位，确保其有稳定收入；要认真精准，下足绣花功夫。要抓问题整改。市扶贫办要建立</w:t>
      </w:r>
      <w:proofErr w:type="gramStart"/>
      <w:r w:rsidRPr="00CB4B2E">
        <w:rPr>
          <w:rFonts w:ascii="仿宋" w:eastAsia="仿宋" w:hAnsi="仿宋" w:hint="eastAsia"/>
          <w:sz w:val="32"/>
          <w:szCs w:val="32"/>
        </w:rPr>
        <w:t>整改台</w:t>
      </w:r>
      <w:proofErr w:type="gramEnd"/>
      <w:r w:rsidRPr="00CB4B2E">
        <w:rPr>
          <w:rFonts w:ascii="仿宋" w:eastAsia="仿宋" w:hAnsi="仿宋" w:hint="eastAsia"/>
          <w:sz w:val="32"/>
          <w:szCs w:val="32"/>
        </w:rPr>
        <w:t>账，对标整改；住建局牵头，各镇要进行全面核查，对不达标的住房进行维修改造，确保</w:t>
      </w:r>
      <w:r w:rsidRPr="00CB4B2E">
        <w:rPr>
          <w:rFonts w:ascii="仿宋" w:eastAsia="仿宋" w:hAnsi="仿宋"/>
          <w:sz w:val="32"/>
          <w:szCs w:val="32"/>
        </w:rPr>
        <w:t>8月底前全部清零。要抓机制落实，坚持周二“扶贫日”制度，对于存在干部调整单位，要及时</w:t>
      </w:r>
      <w:proofErr w:type="gramStart"/>
      <w:r w:rsidRPr="00CB4B2E">
        <w:rPr>
          <w:rFonts w:ascii="仿宋" w:eastAsia="仿宋" w:hAnsi="仿宋"/>
          <w:sz w:val="32"/>
          <w:szCs w:val="32"/>
        </w:rPr>
        <w:t>调整扶贫</w:t>
      </w:r>
      <w:proofErr w:type="gramEnd"/>
      <w:r w:rsidRPr="00CB4B2E">
        <w:rPr>
          <w:rFonts w:ascii="仿宋" w:eastAsia="仿宋" w:hAnsi="仿宋"/>
          <w:sz w:val="32"/>
          <w:szCs w:val="32"/>
        </w:rPr>
        <w:t>干部，落实扶贫责任；各镇区村要持续开展“三抓”“三集中”工作，提升帮扶责任人能力素质，倒</w:t>
      </w:r>
      <w:proofErr w:type="gramStart"/>
      <w:r w:rsidRPr="00CB4B2E">
        <w:rPr>
          <w:rFonts w:ascii="仿宋" w:eastAsia="仿宋" w:hAnsi="仿宋"/>
          <w:sz w:val="32"/>
          <w:szCs w:val="32"/>
        </w:rPr>
        <w:t>逼责任</w:t>
      </w:r>
      <w:proofErr w:type="gramEnd"/>
      <w:r w:rsidRPr="00CB4B2E">
        <w:rPr>
          <w:rFonts w:ascii="仿宋" w:eastAsia="仿宋" w:hAnsi="仿宋"/>
          <w:sz w:val="32"/>
          <w:szCs w:val="32"/>
        </w:rPr>
        <w:t>落实、政策落实、工作落实。美丽乡村创建方面，要抓“厕所革命”。各镇村要在保证质量的基础上，加快改厕进度。要抓村容村貌，从抓制度入手推动村庄环境卫生全面提升，整洁常态化。要抓“三变改</w:t>
      </w:r>
      <w:r w:rsidRPr="00CB4B2E">
        <w:rPr>
          <w:rFonts w:ascii="仿宋" w:eastAsia="仿宋" w:hAnsi="仿宋" w:hint="eastAsia"/>
          <w:sz w:val="32"/>
          <w:szCs w:val="32"/>
        </w:rPr>
        <w:t>革”。各镇要组织试点村支部书记外出学习，真正学明白“三变五合”的内涵实质，因地制宜制定实施方案。要做好群众的宣传发动工作，尽快成立相应合作社，确保</w:t>
      </w:r>
      <w:r w:rsidRPr="00CB4B2E">
        <w:rPr>
          <w:rFonts w:ascii="仿宋" w:eastAsia="仿宋" w:hAnsi="仿宋"/>
          <w:sz w:val="32"/>
          <w:szCs w:val="32"/>
        </w:rPr>
        <w:t>7月底前挂牌一批。尹俊营强调，要转变作风，狠抓落实。全市各部门各单位和广大党员干部要以“不忘初心、牢记使命”主题教育为抓手，守初心，担使命，找差距，抓落实，以过硬的</w:t>
      </w:r>
      <w:r w:rsidRPr="00CB4B2E">
        <w:rPr>
          <w:rFonts w:ascii="仿宋" w:eastAsia="仿宋" w:hAnsi="仿宋"/>
          <w:sz w:val="32"/>
          <w:szCs w:val="32"/>
        </w:rPr>
        <w:lastRenderedPageBreak/>
        <w:t>作风推动工作落实，确保各项工作持续走在许昌乃至全省前列。各级党员干部要牢固树立“有为才有位”的意识。市委、市政府将对工作突出、成绩显著的单位和个人大张旗鼓的表彰奖励，优先提拔重用。同时，要进一步</w:t>
      </w:r>
      <w:proofErr w:type="gramStart"/>
      <w:r w:rsidRPr="00CB4B2E">
        <w:rPr>
          <w:rFonts w:ascii="仿宋" w:eastAsia="仿宋" w:hAnsi="仿宋"/>
          <w:sz w:val="32"/>
          <w:szCs w:val="32"/>
        </w:rPr>
        <w:t>加大问</w:t>
      </w:r>
      <w:proofErr w:type="gramEnd"/>
      <w:r w:rsidRPr="00CB4B2E">
        <w:rPr>
          <w:rFonts w:ascii="仿宋" w:eastAsia="仿宋" w:hAnsi="仿宋"/>
          <w:sz w:val="32"/>
          <w:szCs w:val="32"/>
        </w:rPr>
        <w:t>责</w:t>
      </w:r>
      <w:r w:rsidRPr="00CB4B2E">
        <w:rPr>
          <w:rFonts w:ascii="仿宋" w:eastAsia="仿宋" w:hAnsi="仿宋" w:hint="eastAsia"/>
          <w:sz w:val="32"/>
          <w:szCs w:val="32"/>
        </w:rPr>
        <w:t>追究力度，对工作落实不力、消极应付的，市纪委监委要启动问责程序，坚决按照有关规定严肃追究相关责任单位和责任人责任。市长张忠民就抓好高铁沿线拆迁和环境安全综合整治、组织开展半年工作“回头看”等工作提出要求。</w:t>
      </w:r>
    </w:p>
    <w:p w14:paraId="6D342704" w14:textId="77777777" w:rsidR="00CB4B2E" w:rsidRDefault="00CB4B2E" w:rsidP="00CB4B2E">
      <w:pPr>
        <w:ind w:firstLineChars="200" w:firstLine="640"/>
        <w:rPr>
          <w:rFonts w:ascii="仿宋" w:eastAsia="仿宋" w:hAnsi="仿宋"/>
          <w:sz w:val="32"/>
          <w:szCs w:val="32"/>
        </w:rPr>
      </w:pPr>
    </w:p>
    <w:p w14:paraId="71EE5228" w14:textId="48B1EF3F"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7月6日，全市创建国家卫生城市省级技术</w:t>
      </w:r>
      <w:proofErr w:type="gramStart"/>
      <w:r w:rsidRPr="00CB4B2E">
        <w:rPr>
          <w:rFonts w:ascii="仿宋" w:eastAsia="仿宋" w:hAnsi="仿宋"/>
          <w:sz w:val="32"/>
          <w:szCs w:val="32"/>
        </w:rPr>
        <w:t>评估汇报</w:t>
      </w:r>
      <w:proofErr w:type="gramEnd"/>
      <w:r w:rsidRPr="00CB4B2E">
        <w:rPr>
          <w:rFonts w:ascii="仿宋" w:eastAsia="仿宋" w:hAnsi="仿宋"/>
          <w:sz w:val="32"/>
          <w:szCs w:val="32"/>
        </w:rPr>
        <w:t>反馈会召开，省技术评估组组长、开封市爱卫办主任郑廷杰，许昌市爱卫办主任刘振岭和评估组其他专家，长葛市领导尹俊营、张忠民、周强、胡君、徐光出席会议。省技术评估组的8个评估小组专家分别从爱国卫生组织管理、健康教育和健康促进、市容环境卫生、环境保护、重点场所卫生等8个方面，结合现场图片对全市前一阶段创卫工作进行详细的点评和反馈。郑廷杰指出，自创卫以来，长葛市的城市建设、市容市貌、群众参与度、市民素质、社会治理都有了明显提升，城市基础设施进一步完善，城市管理水平进一步提</w:t>
      </w:r>
      <w:r w:rsidRPr="00CB4B2E">
        <w:rPr>
          <w:rFonts w:ascii="仿宋" w:eastAsia="仿宋" w:hAnsi="仿宋" w:hint="eastAsia"/>
          <w:sz w:val="32"/>
          <w:szCs w:val="32"/>
        </w:rPr>
        <w:t>高，市民卫生意识进一步增强，人民群众的满意度大幅提升。下一步要进一步提高创卫意识，在目前创卫的基础上进一步坚定信心、下定决心，推动创</w:t>
      </w:r>
      <w:proofErr w:type="gramStart"/>
      <w:r w:rsidRPr="00CB4B2E">
        <w:rPr>
          <w:rFonts w:ascii="仿宋" w:eastAsia="仿宋" w:hAnsi="仿宋" w:hint="eastAsia"/>
          <w:sz w:val="32"/>
          <w:szCs w:val="32"/>
        </w:rPr>
        <w:t>卫各项</w:t>
      </w:r>
      <w:proofErr w:type="gramEnd"/>
      <w:r w:rsidRPr="00CB4B2E">
        <w:rPr>
          <w:rFonts w:ascii="仿宋" w:eastAsia="仿宋" w:hAnsi="仿宋" w:hint="eastAsia"/>
          <w:sz w:val="32"/>
          <w:szCs w:val="32"/>
        </w:rPr>
        <w:t>工作进一步提升。要继续</w:t>
      </w:r>
      <w:r w:rsidRPr="00CB4B2E">
        <w:rPr>
          <w:rFonts w:ascii="仿宋" w:eastAsia="仿宋" w:hAnsi="仿宋" w:hint="eastAsia"/>
          <w:sz w:val="32"/>
          <w:szCs w:val="32"/>
        </w:rPr>
        <w:lastRenderedPageBreak/>
        <w:t>加大城市基础设施投入力度，不断提高城市硬件建设的档次和水平。针对评估组专家反馈的问题，要举一反三、查漏补缺、建立台账、明确责任，采取强有力措施抓整改。要建立健全长效机制，全面深化创卫工作，进一步优化城市环境、提升城市形象。市长张忠民表示，长葛市委、市政府将对评估组反馈的问题、提出的意见建议高度重视照单全收、全部整改。张忠民要求，各单位各部门要对照评估组反馈意见一条一条对照，一项一项排查；要举一反三，对创</w:t>
      </w:r>
      <w:proofErr w:type="gramStart"/>
      <w:r w:rsidRPr="00CB4B2E">
        <w:rPr>
          <w:rFonts w:ascii="仿宋" w:eastAsia="仿宋" w:hAnsi="仿宋" w:hint="eastAsia"/>
          <w:sz w:val="32"/>
          <w:szCs w:val="32"/>
        </w:rPr>
        <w:t>卫重点</w:t>
      </w:r>
      <w:proofErr w:type="gramEnd"/>
      <w:r w:rsidRPr="00CB4B2E">
        <w:rPr>
          <w:rFonts w:ascii="仿宋" w:eastAsia="仿宋" w:hAnsi="仿宋" w:hint="eastAsia"/>
          <w:sz w:val="32"/>
          <w:szCs w:val="32"/>
        </w:rPr>
        <w:t>部门进行全面排查，与反馈问题一起建立全面的</w:t>
      </w:r>
      <w:proofErr w:type="gramStart"/>
      <w:r w:rsidRPr="00CB4B2E">
        <w:rPr>
          <w:rFonts w:ascii="仿宋" w:eastAsia="仿宋" w:hAnsi="仿宋" w:hint="eastAsia"/>
          <w:sz w:val="32"/>
          <w:szCs w:val="32"/>
        </w:rPr>
        <w:t>整改台</w:t>
      </w:r>
      <w:proofErr w:type="gramEnd"/>
      <w:r w:rsidRPr="00CB4B2E">
        <w:rPr>
          <w:rFonts w:ascii="仿宋" w:eastAsia="仿宋" w:hAnsi="仿宋" w:hint="eastAsia"/>
          <w:sz w:val="32"/>
          <w:szCs w:val="32"/>
        </w:rPr>
        <w:t>账。要按照评估要求，做到机构、人员、经费、管理四到位，不断提升全市创卫水平，全力争创国家卫生城市，提高全市人民的获得感和幸福指数。要召开专题会研究部署整改工作，根据台账细化责任任务，明确责任领导、责任单位，制定强有力的整改措施，在规定时限内将问题整改到位。市委市政府督查局要严格责任追究，建立日通报和对账销号制度，对整改情况进行跟踪督查，确保反馈问题落实到位。</w:t>
      </w:r>
    </w:p>
    <w:p w14:paraId="47938081" w14:textId="77777777" w:rsidR="00CB4B2E" w:rsidRDefault="00CB4B2E" w:rsidP="00CB4B2E">
      <w:pPr>
        <w:ind w:firstLineChars="200" w:firstLine="640"/>
        <w:rPr>
          <w:rFonts w:ascii="仿宋" w:eastAsia="仿宋" w:hAnsi="仿宋"/>
          <w:sz w:val="32"/>
          <w:szCs w:val="32"/>
        </w:rPr>
      </w:pPr>
    </w:p>
    <w:p w14:paraId="58433C6B" w14:textId="04C9AA36"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7月6日，市委书记尹俊营主持召开党政联席例会。对经济运行、重点民生实事、河长制、户</w:t>
      </w:r>
      <w:proofErr w:type="gramStart"/>
      <w:r w:rsidRPr="00CB4B2E">
        <w:rPr>
          <w:rFonts w:ascii="仿宋" w:eastAsia="仿宋" w:hAnsi="仿宋"/>
          <w:sz w:val="32"/>
          <w:szCs w:val="32"/>
        </w:rPr>
        <w:t>厕改造</w:t>
      </w:r>
      <w:proofErr w:type="gramEnd"/>
      <w:r w:rsidRPr="00CB4B2E">
        <w:rPr>
          <w:rFonts w:ascii="仿宋" w:eastAsia="仿宋" w:hAnsi="仿宋"/>
          <w:sz w:val="32"/>
          <w:szCs w:val="32"/>
        </w:rPr>
        <w:t>等工作进行部署。尹俊营指出，上半年经济运行情况保持平稳发展态势，但也存在不少制约经济快速发展的因素，对于存在的问题，必须下大力气、下真功夫加以解决。要提</w:t>
      </w:r>
      <w:proofErr w:type="gramStart"/>
      <w:r w:rsidRPr="00CB4B2E">
        <w:rPr>
          <w:rFonts w:ascii="仿宋" w:eastAsia="仿宋" w:hAnsi="仿宋"/>
          <w:sz w:val="32"/>
          <w:szCs w:val="32"/>
        </w:rPr>
        <w:t>振</w:t>
      </w:r>
      <w:proofErr w:type="gramEnd"/>
      <w:r w:rsidRPr="00CB4B2E">
        <w:rPr>
          <w:rFonts w:ascii="仿宋" w:eastAsia="仿宋" w:hAnsi="仿宋"/>
          <w:sz w:val="32"/>
          <w:szCs w:val="32"/>
        </w:rPr>
        <w:t>信心。各部门、</w:t>
      </w:r>
      <w:r w:rsidRPr="00CB4B2E">
        <w:rPr>
          <w:rFonts w:ascii="仿宋" w:eastAsia="仿宋" w:hAnsi="仿宋"/>
          <w:sz w:val="32"/>
          <w:szCs w:val="32"/>
        </w:rPr>
        <w:lastRenderedPageBreak/>
        <w:t>各单位既要正视困难，更要坚定信心，始终把抓好经济工作作为重中之重，确保持续走在许昌前列。要搞好服务。树牢发展是第一要务理念，扎扎实实开展“四个一百”专项行动，千方百计帮助存在困难的企业渡过难关。要履职尽责。各职能部门要密切关注责任领域内的最新政策，要开动脑</w:t>
      </w:r>
      <w:r w:rsidRPr="00CB4B2E">
        <w:rPr>
          <w:rFonts w:ascii="仿宋" w:eastAsia="仿宋" w:hAnsi="仿宋" w:hint="eastAsia"/>
          <w:sz w:val="32"/>
          <w:szCs w:val="32"/>
        </w:rPr>
        <w:t>筋，解放思想，创造性开展工作，认真谋划包装项目，争取国家政策、资金支持；要对过去半年的工作认真开展一次“回头看”，对存在的困难和问题抓紧解决，并不断提高业务能力，做到在其位谋其政尽其责。上半年省、许昌市重点民生实事进展情况，总体来看各项</w:t>
      </w:r>
      <w:proofErr w:type="gramStart"/>
      <w:r w:rsidRPr="00CB4B2E">
        <w:rPr>
          <w:rFonts w:ascii="仿宋" w:eastAsia="仿宋" w:hAnsi="仿宋" w:hint="eastAsia"/>
          <w:sz w:val="32"/>
          <w:szCs w:val="32"/>
        </w:rPr>
        <w:t>目推动</w:t>
      </w:r>
      <w:proofErr w:type="gramEnd"/>
      <w:r w:rsidRPr="00CB4B2E">
        <w:rPr>
          <w:rFonts w:ascii="仿宋" w:eastAsia="仿宋" w:hAnsi="仿宋" w:hint="eastAsia"/>
          <w:sz w:val="32"/>
          <w:szCs w:val="32"/>
        </w:rPr>
        <w:t>有序、进展顺利，但个别项目存在滞后情况。下步工作中，政府办要对长葛市承担的省、许昌市重点民生实事建立台账，明确时间节点；县级领导要根据台</w:t>
      </w:r>
      <w:proofErr w:type="gramStart"/>
      <w:r w:rsidRPr="00CB4B2E">
        <w:rPr>
          <w:rFonts w:ascii="仿宋" w:eastAsia="仿宋" w:hAnsi="仿宋" w:hint="eastAsia"/>
          <w:sz w:val="32"/>
          <w:szCs w:val="32"/>
        </w:rPr>
        <w:t>账深入</w:t>
      </w:r>
      <w:proofErr w:type="gramEnd"/>
      <w:r w:rsidRPr="00CB4B2E">
        <w:rPr>
          <w:rFonts w:ascii="仿宋" w:eastAsia="仿宋" w:hAnsi="仿宋" w:hint="eastAsia"/>
          <w:sz w:val="32"/>
          <w:szCs w:val="32"/>
        </w:rPr>
        <w:t>分析各自分管领域的民生实事办理情况，对存在问题的要尽快研究解决；各相关职能部门要对承担的民生实事办理情况进行“回头看”，对于顺利推进的要继续加压推进，确保按时完成任务；对进展滞后的项目要召开专题会议，制定切实可行的具体措施，强力推进，确保尽快赶上时序进展。尹俊营要求，全市各部门、各单位，尤其是各级河长，务必要高度重视河长制工作，切实履职尽责，进一步加强对河流管理工作的领导。河长</w:t>
      </w:r>
      <w:proofErr w:type="gramStart"/>
      <w:r w:rsidRPr="00CB4B2E">
        <w:rPr>
          <w:rFonts w:ascii="仿宋" w:eastAsia="仿宋" w:hAnsi="仿宋" w:hint="eastAsia"/>
          <w:sz w:val="32"/>
          <w:szCs w:val="32"/>
        </w:rPr>
        <w:t>制成员</w:t>
      </w:r>
      <w:proofErr w:type="gramEnd"/>
      <w:r w:rsidRPr="00CB4B2E">
        <w:rPr>
          <w:rFonts w:ascii="仿宋" w:eastAsia="仿宋" w:hAnsi="仿宋" w:hint="eastAsia"/>
          <w:sz w:val="32"/>
          <w:szCs w:val="32"/>
        </w:rPr>
        <w:t>单位要各司其职，各负其责，密切配合、协调联动。执法部门要加大执法力度，依法保障河道的生态环境安全，对发现的排污行为重拳出击、从重处</w:t>
      </w:r>
      <w:r w:rsidRPr="00CB4B2E">
        <w:rPr>
          <w:rFonts w:ascii="仿宋" w:eastAsia="仿宋" w:hAnsi="仿宋" w:hint="eastAsia"/>
          <w:sz w:val="32"/>
          <w:szCs w:val="32"/>
        </w:rPr>
        <w:lastRenderedPageBreak/>
        <w:t>理，切实维护河湖正常秩序。宣传部门要加强河湖保护工作的宣传引导，多角度、全方位广泛开展普法宣传，形成全社会共同关心、支持、参与、监督河湖治理的良好氛围。户</w:t>
      </w:r>
      <w:proofErr w:type="gramStart"/>
      <w:r w:rsidRPr="00CB4B2E">
        <w:rPr>
          <w:rFonts w:ascii="仿宋" w:eastAsia="仿宋" w:hAnsi="仿宋" w:hint="eastAsia"/>
          <w:sz w:val="32"/>
          <w:szCs w:val="32"/>
        </w:rPr>
        <w:t>厕改造</w:t>
      </w:r>
      <w:proofErr w:type="gramEnd"/>
      <w:r w:rsidRPr="00CB4B2E">
        <w:rPr>
          <w:rFonts w:ascii="仿宋" w:eastAsia="仿宋" w:hAnsi="仿宋" w:hint="eastAsia"/>
          <w:sz w:val="32"/>
          <w:szCs w:val="32"/>
        </w:rPr>
        <w:t>方面，当前各镇村主动作为、因户改厕，取得了一定成效，但个别镇工作推动慢，整体进展不平衡。下一步，改厕进度要再加快、质量要再加强、后续管理要再优化，力争</w:t>
      </w:r>
      <w:r w:rsidRPr="00CB4B2E">
        <w:rPr>
          <w:rFonts w:ascii="仿宋" w:eastAsia="仿宋" w:hAnsi="仿宋"/>
          <w:sz w:val="32"/>
          <w:szCs w:val="32"/>
        </w:rPr>
        <w:t>7月底前上报的村保质保量完成整村推进任务，确保</w:t>
      </w:r>
      <w:proofErr w:type="gramStart"/>
      <w:r w:rsidRPr="00CB4B2E">
        <w:rPr>
          <w:rFonts w:ascii="仿宋" w:eastAsia="仿宋" w:hAnsi="仿宋"/>
          <w:sz w:val="32"/>
          <w:szCs w:val="32"/>
        </w:rPr>
        <w:t>全市户厕改造</w:t>
      </w:r>
      <w:proofErr w:type="gramEnd"/>
      <w:r w:rsidRPr="00CB4B2E">
        <w:rPr>
          <w:rFonts w:ascii="仿宋" w:eastAsia="仿宋" w:hAnsi="仿宋"/>
          <w:sz w:val="32"/>
          <w:szCs w:val="32"/>
        </w:rPr>
        <w:t>达到4.5万户。</w:t>
      </w:r>
    </w:p>
    <w:p w14:paraId="2671BA07" w14:textId="77777777" w:rsidR="00CB4B2E" w:rsidRPr="00CB4B2E" w:rsidRDefault="00CB4B2E" w:rsidP="00CB4B2E">
      <w:pPr>
        <w:ind w:firstLineChars="200" w:firstLine="640"/>
        <w:rPr>
          <w:rFonts w:ascii="仿宋" w:eastAsia="仿宋" w:hAnsi="仿宋"/>
          <w:sz w:val="32"/>
          <w:szCs w:val="32"/>
        </w:rPr>
      </w:pPr>
    </w:p>
    <w:p w14:paraId="73FA5A42" w14:textId="00B5B91F" w:rsidR="00CB4B2E" w:rsidRPr="00CB4B2E" w:rsidRDefault="00CB4B2E" w:rsidP="00CB4B2E">
      <w:pPr>
        <w:ind w:firstLineChars="200" w:firstLine="640"/>
        <w:rPr>
          <w:rFonts w:ascii="仿宋" w:eastAsia="仿宋" w:hAnsi="仿宋"/>
          <w:sz w:val="32"/>
          <w:szCs w:val="32"/>
        </w:rPr>
      </w:pPr>
      <w:bookmarkStart w:id="0" w:name="_Hlk32830490"/>
      <w:r w:rsidRPr="00CB4B2E">
        <w:rPr>
          <w:rFonts w:ascii="仿宋" w:eastAsia="仿宋" w:hAnsi="仿宋"/>
          <w:sz w:val="32"/>
          <w:szCs w:val="32"/>
        </w:rPr>
        <w:t>7月6日，水利部专家组对长葛市县域节水型社会达标建设工作进行复核，副市长薛红军陪同。</w:t>
      </w:r>
      <w:bookmarkEnd w:id="0"/>
      <w:r w:rsidRPr="00CB4B2E">
        <w:rPr>
          <w:rFonts w:ascii="仿宋" w:eastAsia="仿宋" w:hAnsi="仿宋"/>
          <w:sz w:val="32"/>
          <w:szCs w:val="32"/>
        </w:rPr>
        <w:t>复核组一行先后到关庄湿地、新天地药业等节水型单位、节水型企业，老城镇农业</w:t>
      </w:r>
      <w:proofErr w:type="gramStart"/>
      <w:r w:rsidRPr="00CB4B2E">
        <w:rPr>
          <w:rFonts w:ascii="仿宋" w:eastAsia="仿宋" w:hAnsi="仿宋"/>
          <w:sz w:val="32"/>
          <w:szCs w:val="32"/>
        </w:rPr>
        <w:t>精品园</w:t>
      </w:r>
      <w:proofErr w:type="gramEnd"/>
      <w:r w:rsidRPr="00CB4B2E">
        <w:rPr>
          <w:rFonts w:ascii="仿宋" w:eastAsia="仿宋" w:hAnsi="仿宋"/>
          <w:sz w:val="32"/>
          <w:szCs w:val="32"/>
        </w:rPr>
        <w:t>节水灌溉示范点，</w:t>
      </w:r>
      <w:proofErr w:type="gramStart"/>
      <w:r w:rsidRPr="00CB4B2E">
        <w:rPr>
          <w:rFonts w:ascii="仿宋" w:eastAsia="仿宋" w:hAnsi="仿宋"/>
          <w:sz w:val="32"/>
          <w:szCs w:val="32"/>
        </w:rPr>
        <w:t>增福湖扩容</w:t>
      </w:r>
      <w:proofErr w:type="gramEnd"/>
      <w:r w:rsidRPr="00CB4B2E">
        <w:rPr>
          <w:rFonts w:ascii="仿宋" w:eastAsia="仿宋" w:hAnsi="仿宋"/>
          <w:sz w:val="32"/>
          <w:szCs w:val="32"/>
        </w:rPr>
        <w:t>工程、清潩河综合治理工程、新区科技文化广场等公共场所进行现场复核。在实地了解长葛节水制度制定、水表计量安装、计划用水落实、节水设施建设、雨水收集利用等情况后，复核组领导、专家认为长葛县域节水型社会达标建设达到了预期目标及水利部确定的评价标准，达标建设保障措施有效、成效显著，具有示范带动作用，取得较好的生态效益、社会</w:t>
      </w:r>
      <w:r w:rsidRPr="00CB4B2E">
        <w:rPr>
          <w:rFonts w:ascii="仿宋" w:eastAsia="仿宋" w:hAnsi="仿宋" w:hint="eastAsia"/>
          <w:sz w:val="32"/>
          <w:szCs w:val="32"/>
        </w:rPr>
        <w:t>效益和经济效益。</w:t>
      </w:r>
    </w:p>
    <w:p w14:paraId="66658D43" w14:textId="77777777" w:rsidR="00CB4B2E" w:rsidRPr="00CB4B2E" w:rsidRDefault="00CB4B2E" w:rsidP="00CB4B2E">
      <w:pPr>
        <w:ind w:firstLineChars="200" w:firstLine="640"/>
        <w:rPr>
          <w:rFonts w:ascii="仿宋" w:eastAsia="仿宋" w:hAnsi="仿宋"/>
          <w:sz w:val="32"/>
          <w:szCs w:val="32"/>
        </w:rPr>
      </w:pPr>
    </w:p>
    <w:p w14:paraId="60E923C5" w14:textId="62DA021B"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7月9日，清潩河综合治理工程第二百二十六次晨会召</w:t>
      </w:r>
      <w:r w:rsidRPr="00CB4B2E">
        <w:rPr>
          <w:rFonts w:ascii="仿宋" w:eastAsia="仿宋" w:hAnsi="仿宋"/>
          <w:sz w:val="32"/>
          <w:szCs w:val="32"/>
        </w:rPr>
        <w:lastRenderedPageBreak/>
        <w:t>开。市领导尹俊营、段殿臣、张雪飞、薛红军等参加会议。市委书记尹俊营指出，解决河道沿线雨污分流问题是清潩河全线通水的必要条件，各相关单位要明确目标，集中力量全力推进。市发改委要积极协调项目，做好融资工作，为工程提供资金保障。市住建局要有等不起的紧迫感，下周拿出具体实施方案，要具体到每条路如何干、何时开工。沿河各镇（办事处）要落实属地责任，破解资金难题，加快工程进度；要做好辖区内“毛细”管网铺设与主管网的对接工作，按照规划全力推进施工，确保本辖区内雨水有处去、污</w:t>
      </w:r>
      <w:r w:rsidRPr="00CB4B2E">
        <w:rPr>
          <w:rFonts w:ascii="仿宋" w:eastAsia="仿宋" w:hAnsi="仿宋" w:hint="eastAsia"/>
          <w:sz w:val="32"/>
          <w:szCs w:val="32"/>
        </w:rPr>
        <w:t>水不进河。尹俊营要求，要加快工程施工进度。施工单位要抓住当前有效作业时间，压茬推进施工。特别是八一路桥、泰山路桥等跨河工程要统筹前推，确保在通水前完成基础作业。同时，要严格按照环保要求施工，对于红线内生活垃圾、建筑垃圾要及时清理、清运，确保沿河两岸保持良好的卫生环境。</w:t>
      </w:r>
    </w:p>
    <w:p w14:paraId="6B0E3400" w14:textId="77777777" w:rsidR="00CB4B2E" w:rsidRPr="00CB4B2E" w:rsidRDefault="00CB4B2E" w:rsidP="00CB4B2E">
      <w:pPr>
        <w:ind w:firstLineChars="200" w:firstLine="640"/>
        <w:rPr>
          <w:rFonts w:ascii="仿宋" w:eastAsia="仿宋" w:hAnsi="仿宋"/>
          <w:sz w:val="32"/>
          <w:szCs w:val="32"/>
        </w:rPr>
      </w:pPr>
    </w:p>
    <w:p w14:paraId="1AEDD25F"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10日，河南省“乡村振兴战略”长葛市集中宣讲报告会在市会展中心开讲，省委宣传部理论教育讲师团团长李德，市委副书记周强，市委常委、政法委书记刘明亮参加报告会。围绕中央、省委关于实施乡村振兴战略的决策部署，李德全从“乡村振兴战略提出的背景及丰富内涵”“实施乡村振兴战略的重大意义”“当前实施乡村振兴战略的良好基础及存在的新情况新问题”“深化实施乡村振兴战略</w:t>
      </w:r>
      <w:r w:rsidRPr="00CB4B2E">
        <w:rPr>
          <w:rFonts w:ascii="仿宋" w:eastAsia="仿宋" w:hAnsi="仿宋"/>
          <w:sz w:val="32"/>
          <w:szCs w:val="32"/>
        </w:rPr>
        <w:lastRenderedPageBreak/>
        <w:t>的河南实践”“强化实施乡村振兴战略的组织保证”等五个方面，对河南省实施乡村振兴战略进行了深入解读。李德指出，新时代“三农”发展的趋势和阶段性特征是农业正由增</w:t>
      </w:r>
      <w:r w:rsidRPr="00CB4B2E">
        <w:rPr>
          <w:rFonts w:ascii="仿宋" w:eastAsia="仿宋" w:hAnsi="仿宋" w:hint="eastAsia"/>
          <w:sz w:val="32"/>
          <w:szCs w:val="32"/>
        </w:rPr>
        <w:t>产导向</w:t>
      </w:r>
      <w:proofErr w:type="gramStart"/>
      <w:r w:rsidRPr="00CB4B2E">
        <w:rPr>
          <w:rFonts w:ascii="仿宋" w:eastAsia="仿宋" w:hAnsi="仿宋" w:hint="eastAsia"/>
          <w:sz w:val="32"/>
          <w:szCs w:val="32"/>
        </w:rPr>
        <w:t>向</w:t>
      </w:r>
      <w:proofErr w:type="gramEnd"/>
      <w:r w:rsidRPr="00CB4B2E">
        <w:rPr>
          <w:rFonts w:ascii="仿宋" w:eastAsia="仿宋" w:hAnsi="仿宋" w:hint="eastAsia"/>
          <w:sz w:val="32"/>
          <w:szCs w:val="32"/>
        </w:rPr>
        <w:t>提质导向转变；农村发展正由传统种养业为主向一二三产业深度融合转变；农村劳动力正由单一城镇集聚向城乡双向流动转变；城乡关系正由二元结构</w:t>
      </w:r>
      <w:proofErr w:type="gramStart"/>
      <w:r w:rsidRPr="00CB4B2E">
        <w:rPr>
          <w:rFonts w:ascii="仿宋" w:eastAsia="仿宋" w:hAnsi="仿宋" w:hint="eastAsia"/>
          <w:sz w:val="32"/>
          <w:szCs w:val="32"/>
        </w:rPr>
        <w:t>向加快</w:t>
      </w:r>
      <w:proofErr w:type="gramEnd"/>
      <w:r w:rsidRPr="00CB4B2E">
        <w:rPr>
          <w:rFonts w:ascii="仿宋" w:eastAsia="仿宋" w:hAnsi="仿宋" w:hint="eastAsia"/>
          <w:sz w:val="32"/>
          <w:szCs w:val="32"/>
        </w:rPr>
        <w:t>融合发展转变。河南作为农业大省、人口大省和国人厨房，实施乡村振兴战略、做好‘三农’工作要抓好‘四结合’，即脱贫攻坚与乡村振兴有机结合、粮食安全与农业提质增效有机结合、规划引领与改革创新有机结合、农业农村优先发展与城乡融合发展有机结合。周强指出，报告既有理论高度又有实际案例，对更好地理解和把握中央、省委关于乡村振兴战略的决策部署，全面推进乡村振兴战略和“三农”各项工作具有重要的指导意义。就实施乡村振兴战略，周强要求，要提高认识，加强学习。各部门各单位要把学习实施乡村振兴战略与学</w:t>
      </w:r>
      <w:proofErr w:type="gramStart"/>
      <w:r w:rsidRPr="00CB4B2E">
        <w:rPr>
          <w:rFonts w:ascii="仿宋" w:eastAsia="仿宋" w:hAnsi="仿宋" w:hint="eastAsia"/>
          <w:sz w:val="32"/>
          <w:szCs w:val="32"/>
        </w:rPr>
        <w:t>习习近</w:t>
      </w:r>
      <w:proofErr w:type="gramEnd"/>
      <w:r w:rsidRPr="00CB4B2E">
        <w:rPr>
          <w:rFonts w:ascii="仿宋" w:eastAsia="仿宋" w:hAnsi="仿宋" w:hint="eastAsia"/>
          <w:sz w:val="32"/>
          <w:szCs w:val="32"/>
        </w:rPr>
        <w:t>平总书记关于“三农”工作的一系列重要讲话、重要指示、重要批示结合起来，努力把握其丰富内涵、理论体系和精神实质，为做好当前全市乡村振兴工作奠定理论基础和决策依据。要把握主题，做好宣讲。要持续开展好“党的创新理论进基层”宣讲活动，深入宣传习近平总书记关于实施乡村振兴战略等重要论述，形成全社会共同讲好伟大精神的整体效应。要学以致用，务求实效。各部门各单位要按照</w:t>
      </w:r>
      <w:r w:rsidRPr="00CB4B2E">
        <w:rPr>
          <w:rFonts w:ascii="仿宋" w:eastAsia="仿宋" w:hAnsi="仿宋" w:hint="eastAsia"/>
          <w:sz w:val="32"/>
          <w:szCs w:val="32"/>
        </w:rPr>
        <w:lastRenderedPageBreak/>
        <w:t>市委、市政府确立的乡村振兴“</w:t>
      </w:r>
      <w:r w:rsidRPr="00CB4B2E">
        <w:rPr>
          <w:rFonts w:ascii="仿宋" w:eastAsia="仿宋" w:hAnsi="仿宋"/>
          <w:sz w:val="32"/>
          <w:szCs w:val="32"/>
        </w:rPr>
        <w:t>1136</w:t>
      </w:r>
      <w:r w:rsidRPr="00CB4B2E">
        <w:rPr>
          <w:rFonts w:ascii="仿宋" w:eastAsia="仿宋" w:hAnsi="仿宋" w:hint="eastAsia"/>
          <w:sz w:val="32"/>
          <w:szCs w:val="32"/>
        </w:rPr>
        <w:t>”发展思路，深入实施好“六大行动”，大力推进三变改革，为扎实推进长葛高质量发展，乡村振兴工作走在全省前列</w:t>
      </w:r>
      <w:proofErr w:type="gramStart"/>
      <w:r w:rsidRPr="00CB4B2E">
        <w:rPr>
          <w:rFonts w:ascii="仿宋" w:eastAsia="仿宋" w:hAnsi="仿宋" w:hint="eastAsia"/>
          <w:sz w:val="32"/>
          <w:szCs w:val="32"/>
        </w:rPr>
        <w:t>作出</w:t>
      </w:r>
      <w:proofErr w:type="gramEnd"/>
      <w:r w:rsidRPr="00CB4B2E">
        <w:rPr>
          <w:rFonts w:ascii="仿宋" w:eastAsia="仿宋" w:hAnsi="仿宋" w:hint="eastAsia"/>
          <w:sz w:val="32"/>
          <w:szCs w:val="32"/>
        </w:rPr>
        <w:t>积极贡献。</w:t>
      </w:r>
    </w:p>
    <w:p w14:paraId="30AC4F6B" w14:textId="77777777" w:rsidR="00CB4B2E" w:rsidRPr="00CB4B2E" w:rsidRDefault="00CB4B2E" w:rsidP="00CB4B2E">
      <w:pPr>
        <w:ind w:firstLineChars="200" w:firstLine="640"/>
        <w:rPr>
          <w:rFonts w:ascii="仿宋" w:eastAsia="仿宋" w:hAnsi="仿宋"/>
          <w:sz w:val="32"/>
          <w:szCs w:val="32"/>
        </w:rPr>
      </w:pPr>
    </w:p>
    <w:p w14:paraId="5D6F8B98"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7月10日，许昌市组织部副部</w:t>
      </w:r>
      <w:proofErr w:type="gramStart"/>
      <w:r w:rsidRPr="00CB4B2E">
        <w:rPr>
          <w:rFonts w:ascii="仿宋" w:eastAsia="仿宋" w:hAnsi="仿宋"/>
          <w:sz w:val="32"/>
          <w:szCs w:val="32"/>
        </w:rPr>
        <w:t>长屈广跃</w:t>
      </w:r>
      <w:proofErr w:type="gramEnd"/>
      <w:r w:rsidRPr="00CB4B2E">
        <w:rPr>
          <w:rFonts w:ascii="仿宋" w:eastAsia="仿宋" w:hAnsi="仿宋"/>
          <w:sz w:val="32"/>
          <w:szCs w:val="32"/>
        </w:rPr>
        <w:t>带领机关党员干部到</w:t>
      </w:r>
      <w:proofErr w:type="gramStart"/>
      <w:r w:rsidRPr="00CB4B2E">
        <w:rPr>
          <w:rFonts w:ascii="仿宋" w:eastAsia="仿宋" w:hAnsi="仿宋"/>
          <w:sz w:val="32"/>
          <w:szCs w:val="32"/>
        </w:rPr>
        <w:t>坡胡镇水磨河</w:t>
      </w:r>
      <w:proofErr w:type="gramEnd"/>
      <w:r w:rsidRPr="00CB4B2E">
        <w:rPr>
          <w:rFonts w:ascii="仿宋" w:eastAsia="仿宋" w:hAnsi="仿宋"/>
          <w:sz w:val="32"/>
          <w:szCs w:val="32"/>
        </w:rPr>
        <w:t>村“燕振昌纪念馆”开展主题党日活动，市委常委、组织部长袁晓鸿陪同。在参观过程中，</w:t>
      </w:r>
      <w:proofErr w:type="gramStart"/>
      <w:r w:rsidRPr="00CB4B2E">
        <w:rPr>
          <w:rFonts w:ascii="仿宋" w:eastAsia="仿宋" w:hAnsi="仿宋"/>
          <w:sz w:val="32"/>
          <w:szCs w:val="32"/>
        </w:rPr>
        <w:t>屈广跃一行</w:t>
      </w:r>
      <w:proofErr w:type="gramEnd"/>
      <w:r w:rsidRPr="00CB4B2E">
        <w:rPr>
          <w:rFonts w:ascii="仿宋" w:eastAsia="仿宋" w:hAnsi="仿宋"/>
          <w:sz w:val="32"/>
          <w:szCs w:val="32"/>
        </w:rPr>
        <w:t>认真聆听讲解员的讲解，一张张图片、一张张画面，展现了燕振昌同志平凡的一生中不平凡的业绩。大家深切地感受到了燕振昌同志不怕困难、解放思想、锐意进取的创新精神;一心为民、生命不息、奋斗不止的奉献精神;对党忠诚、坚守信念、淡泊名利的政治品质。大家为燕振昌同志群众利益高于一切、生命不息、奋斗不止的奉献精神所打动，为他在平凡的岗位上做出的伟大成绩所震撼。随后，全体</w:t>
      </w:r>
      <w:r w:rsidRPr="00CB4B2E">
        <w:rPr>
          <w:rFonts w:ascii="仿宋" w:eastAsia="仿宋" w:hAnsi="仿宋" w:hint="eastAsia"/>
          <w:sz w:val="32"/>
          <w:szCs w:val="32"/>
        </w:rPr>
        <w:t>党员在纪念馆门前的党旗下重温了入党誓词，以此让党员们更加坚定自己的信念，对党更加敬畏与忠诚。</w:t>
      </w:r>
    </w:p>
    <w:p w14:paraId="1B4B2A40" w14:textId="77777777" w:rsidR="00CB4B2E" w:rsidRPr="00CB4B2E" w:rsidRDefault="00CB4B2E" w:rsidP="00CB4B2E">
      <w:pPr>
        <w:ind w:firstLineChars="200" w:firstLine="640"/>
        <w:rPr>
          <w:rFonts w:ascii="仿宋" w:eastAsia="仿宋" w:hAnsi="仿宋"/>
          <w:sz w:val="32"/>
          <w:szCs w:val="32"/>
        </w:rPr>
      </w:pPr>
    </w:p>
    <w:p w14:paraId="2DA09F89" w14:textId="608FAC89" w:rsidR="00CB4B2E" w:rsidRPr="00CB4B2E" w:rsidRDefault="00CB4B2E" w:rsidP="00CB4B2E">
      <w:pPr>
        <w:ind w:firstLineChars="200" w:firstLine="640"/>
        <w:rPr>
          <w:rFonts w:ascii="仿宋" w:eastAsia="仿宋" w:hAnsi="仿宋"/>
          <w:sz w:val="32"/>
          <w:szCs w:val="32"/>
        </w:rPr>
      </w:pPr>
      <w:bookmarkStart w:id="1" w:name="_Hlk32830526"/>
      <w:r w:rsidRPr="00CB4B2E">
        <w:rPr>
          <w:rFonts w:ascii="仿宋" w:eastAsia="仿宋" w:hAnsi="仿宋"/>
          <w:sz w:val="32"/>
          <w:szCs w:val="32"/>
        </w:rPr>
        <w:t>7月10日，商务部欧洲司商务参赞翟谦带领调研组来长葛调研对德合作情况，省商务厅副巡视员费全发，长葛市副市长常小静陪同。</w:t>
      </w:r>
      <w:bookmarkEnd w:id="1"/>
      <w:r w:rsidRPr="00CB4B2E">
        <w:rPr>
          <w:rFonts w:ascii="仿宋" w:eastAsia="仿宋" w:hAnsi="仿宋"/>
          <w:sz w:val="32"/>
          <w:szCs w:val="32"/>
        </w:rPr>
        <w:t>翟谦一行先后到德威股份、晟丰科技实地查看对德合作情况，并对企业对德合作取得的成绩给予赞赏，希望企业继续加强科技创新，加快中德合作步伐，实现更好</w:t>
      </w:r>
      <w:r w:rsidRPr="00CB4B2E">
        <w:rPr>
          <w:rFonts w:ascii="仿宋" w:eastAsia="仿宋" w:hAnsi="仿宋"/>
          <w:sz w:val="32"/>
          <w:szCs w:val="32"/>
        </w:rPr>
        <w:lastRenderedPageBreak/>
        <w:t>更快发展，为长葛经济发展作出更大贡献。</w:t>
      </w:r>
    </w:p>
    <w:p w14:paraId="06150CC9" w14:textId="77777777" w:rsidR="00CB4B2E" w:rsidRPr="00CB4B2E" w:rsidRDefault="00CB4B2E" w:rsidP="00CB4B2E">
      <w:pPr>
        <w:ind w:firstLineChars="200" w:firstLine="640"/>
        <w:rPr>
          <w:rFonts w:ascii="仿宋" w:eastAsia="仿宋" w:hAnsi="仿宋"/>
          <w:sz w:val="32"/>
          <w:szCs w:val="32"/>
        </w:rPr>
      </w:pPr>
    </w:p>
    <w:p w14:paraId="70982F77" w14:textId="73BD169C"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7月11日，全市农村户</w:t>
      </w:r>
      <w:proofErr w:type="gramStart"/>
      <w:r w:rsidRPr="00CB4B2E">
        <w:rPr>
          <w:rFonts w:ascii="仿宋" w:eastAsia="仿宋" w:hAnsi="仿宋"/>
          <w:sz w:val="32"/>
          <w:szCs w:val="32"/>
        </w:rPr>
        <w:t>厕</w:t>
      </w:r>
      <w:proofErr w:type="gramEnd"/>
      <w:r w:rsidRPr="00CB4B2E">
        <w:rPr>
          <w:rFonts w:ascii="仿宋" w:eastAsia="仿宋" w:hAnsi="仿宋"/>
          <w:sz w:val="32"/>
          <w:szCs w:val="32"/>
        </w:rPr>
        <w:t>改造工作推进会在后河镇榆林村召开，市委副书记周强、市政协主席</w:t>
      </w:r>
      <w:proofErr w:type="gramStart"/>
      <w:r w:rsidRPr="00CB4B2E">
        <w:rPr>
          <w:rFonts w:ascii="仿宋" w:eastAsia="仿宋" w:hAnsi="仿宋"/>
          <w:sz w:val="32"/>
          <w:szCs w:val="32"/>
        </w:rPr>
        <w:t>寇</w:t>
      </w:r>
      <w:proofErr w:type="gramEnd"/>
      <w:r w:rsidRPr="00CB4B2E">
        <w:rPr>
          <w:rFonts w:ascii="仿宋" w:eastAsia="仿宋" w:hAnsi="仿宋"/>
          <w:sz w:val="32"/>
          <w:szCs w:val="32"/>
        </w:rPr>
        <w:t>永志出席会议。会前，周强一行先后到大周镇东朱庄村，佛耳湖镇岗李村、刘庄村，后河镇闫楼村、榆林村现场观摩户厕改造情况。就做好全市户厕改造工作，周强要求，各镇（办事处）要抓进度。2019年全市户厕改造任务为8.5万户，各镇已完成改厕2.5万户，距离全年总目标差距很大。各镇（办事处）要按照时间倒排工期，建立工作台账，加速推进改厕进度，争取10月底前全市</w:t>
      </w:r>
      <w:proofErr w:type="gramStart"/>
      <w:r w:rsidRPr="00CB4B2E">
        <w:rPr>
          <w:rFonts w:ascii="仿宋" w:eastAsia="仿宋" w:hAnsi="仿宋"/>
          <w:sz w:val="32"/>
          <w:szCs w:val="32"/>
        </w:rPr>
        <w:t>8.5万户改厕任务大头落地。要抓重点</w:t>
      </w:r>
      <w:proofErr w:type="gramEnd"/>
      <w:r w:rsidRPr="00CB4B2E">
        <w:rPr>
          <w:rFonts w:ascii="仿宋" w:eastAsia="仿宋" w:hAnsi="仿宋"/>
          <w:sz w:val="32"/>
          <w:szCs w:val="32"/>
        </w:rPr>
        <w:t>。12个镇重点打造的67个改厕试点村8月10日前必须保质保量完成。要通过打造67个改厕试点村以点带面，推动各镇改厕工作顺利进行。要抓质量。户厕改造是民心工程，一定要把质量放在首要位置。要严格按照施工标准施工，不能让民心工程变为民怨工程。</w:t>
      </w:r>
    </w:p>
    <w:p w14:paraId="1961EE21" w14:textId="77777777" w:rsidR="00CB4B2E" w:rsidRPr="00CB4B2E" w:rsidRDefault="00CB4B2E" w:rsidP="00CB4B2E">
      <w:pPr>
        <w:ind w:firstLineChars="200" w:firstLine="640"/>
        <w:rPr>
          <w:rFonts w:ascii="仿宋" w:eastAsia="仿宋" w:hAnsi="仿宋"/>
          <w:sz w:val="32"/>
          <w:szCs w:val="32"/>
        </w:rPr>
      </w:pPr>
    </w:p>
    <w:p w14:paraId="5CF9323E" w14:textId="77777777" w:rsidR="00CB4B2E" w:rsidRPr="00CB4B2E" w:rsidRDefault="00CB4B2E" w:rsidP="00CB4B2E">
      <w:pPr>
        <w:ind w:firstLineChars="200" w:firstLine="640"/>
        <w:rPr>
          <w:rFonts w:ascii="仿宋" w:eastAsia="仿宋" w:hAnsi="仿宋"/>
          <w:sz w:val="32"/>
          <w:szCs w:val="32"/>
        </w:rPr>
      </w:pPr>
      <w:bookmarkStart w:id="2" w:name="_Hlk32830547"/>
      <w:r w:rsidRPr="00CB4B2E">
        <w:rPr>
          <w:rFonts w:ascii="仿宋" w:eastAsia="仿宋" w:hAnsi="仿宋"/>
          <w:sz w:val="32"/>
          <w:szCs w:val="32"/>
        </w:rPr>
        <w:t>7月11日，许昌市委常委、纪委书记方婷对长葛市</w:t>
      </w:r>
      <w:proofErr w:type="gramStart"/>
      <w:r w:rsidRPr="00CB4B2E">
        <w:rPr>
          <w:rFonts w:ascii="仿宋" w:eastAsia="仿宋" w:hAnsi="仿宋"/>
          <w:sz w:val="32"/>
          <w:szCs w:val="32"/>
        </w:rPr>
        <w:t>防汛备汛工作</w:t>
      </w:r>
      <w:proofErr w:type="gramEnd"/>
      <w:r w:rsidRPr="00CB4B2E">
        <w:rPr>
          <w:rFonts w:ascii="仿宋" w:eastAsia="仿宋" w:hAnsi="仿宋"/>
          <w:sz w:val="32"/>
          <w:szCs w:val="32"/>
        </w:rPr>
        <w:t>进行检查，长葛市委书记尹俊营，市委常委、市纪委书记、监察委主任段殿臣陪同。</w:t>
      </w:r>
      <w:bookmarkEnd w:id="2"/>
      <w:r w:rsidRPr="00CB4B2E">
        <w:rPr>
          <w:rFonts w:ascii="仿宋" w:eastAsia="仿宋" w:hAnsi="仿宋"/>
          <w:sz w:val="32"/>
          <w:szCs w:val="32"/>
        </w:rPr>
        <w:t>方婷一行在佛耳岗水库实地检查了防汛防溺亡物资储备情况和水库大坝、泄洪闸等主要防洪工程，听取了长葛市防汛备汛情</w:t>
      </w:r>
      <w:proofErr w:type="gramStart"/>
      <w:r w:rsidRPr="00CB4B2E">
        <w:rPr>
          <w:rFonts w:ascii="仿宋" w:eastAsia="仿宋" w:hAnsi="仿宋"/>
          <w:sz w:val="32"/>
          <w:szCs w:val="32"/>
        </w:rPr>
        <w:t>况</w:t>
      </w:r>
      <w:proofErr w:type="gramEnd"/>
      <w:r w:rsidRPr="00CB4B2E">
        <w:rPr>
          <w:rFonts w:ascii="仿宋" w:eastAsia="仿宋" w:hAnsi="仿宋"/>
          <w:sz w:val="32"/>
          <w:szCs w:val="32"/>
        </w:rPr>
        <w:t>汇报。在查看防汛</w:t>
      </w:r>
      <w:r w:rsidRPr="00CB4B2E">
        <w:rPr>
          <w:rFonts w:ascii="仿宋" w:eastAsia="仿宋" w:hAnsi="仿宋"/>
          <w:sz w:val="32"/>
          <w:szCs w:val="32"/>
        </w:rPr>
        <w:lastRenderedPageBreak/>
        <w:t>仓库时，方婷指出，储备必要的防汛物资非常重要，关键时刻能起大作用；在防洪重点工程佛耳岗水库溢洪闸，方婷询问了水库库容、水质情况、防洪调度等情况，要求要充分准备，完善预案，科学调度，密切关注，确保水库安全度汛。在得知长葛市已经组织开展了抗洪抢险实战演练后，</w:t>
      </w:r>
      <w:r w:rsidRPr="00CB4B2E">
        <w:rPr>
          <w:rFonts w:ascii="仿宋" w:eastAsia="仿宋" w:hAnsi="仿宋" w:hint="eastAsia"/>
          <w:sz w:val="32"/>
          <w:szCs w:val="32"/>
        </w:rPr>
        <w:t>方婷指出，防汛工作不能光搞纸上谈兵，开展实战演练非常必要，不打无准备之仗。方婷要求，一是要高度重视。防汛工作无小事，事关人民群众生命财产安全，责任重大、使命光荣。近年来极端天气频繁，防汛形势不容乐观，全市上下必须克服麻痹思想，增强忧患意识，明确防汛任务，落实防汛责任，宁可</w:t>
      </w:r>
      <w:proofErr w:type="gramStart"/>
      <w:r w:rsidRPr="00CB4B2E">
        <w:rPr>
          <w:rFonts w:ascii="仿宋" w:eastAsia="仿宋" w:hAnsi="仿宋" w:hint="eastAsia"/>
          <w:sz w:val="32"/>
          <w:szCs w:val="32"/>
        </w:rPr>
        <w:t>十防九空</w:t>
      </w:r>
      <w:proofErr w:type="gramEnd"/>
      <w:r w:rsidRPr="00CB4B2E">
        <w:rPr>
          <w:rFonts w:ascii="仿宋" w:eastAsia="仿宋" w:hAnsi="仿宋" w:hint="eastAsia"/>
          <w:sz w:val="32"/>
          <w:szCs w:val="32"/>
        </w:rPr>
        <w:t>，不可一朝失守。二是要充分准备。防汛工作重在“防”，防患于未然。从汛前检查、隐患整改、物资队伍、预案修订到措施落实等方面，扎实做好防汛</w:t>
      </w:r>
      <w:proofErr w:type="gramStart"/>
      <w:r w:rsidRPr="00CB4B2E">
        <w:rPr>
          <w:rFonts w:ascii="仿宋" w:eastAsia="仿宋" w:hAnsi="仿宋" w:hint="eastAsia"/>
          <w:sz w:val="32"/>
          <w:szCs w:val="32"/>
        </w:rPr>
        <w:t>备汛各项</w:t>
      </w:r>
      <w:proofErr w:type="gramEnd"/>
      <w:r w:rsidRPr="00CB4B2E">
        <w:rPr>
          <w:rFonts w:ascii="仿宋" w:eastAsia="仿宋" w:hAnsi="仿宋" w:hint="eastAsia"/>
          <w:sz w:val="32"/>
          <w:szCs w:val="32"/>
        </w:rPr>
        <w:t>工作，做到有备无患。三是要科学调度。长葛市是严重缺水城市，水资源十分宝贵。要在保证防汛安全的前提下，科学调度洪水，充分利用佛耳岗水库、增福庙水库、拦河闸坝和引黄入长、南水北调应急调水等工程多拦蓄，多引水，最大限度利用好雨洪资源，为农业灌溉、城市生态用水提供保障。</w:t>
      </w:r>
    </w:p>
    <w:p w14:paraId="5F094E96" w14:textId="77777777" w:rsidR="00CB4B2E" w:rsidRPr="00CB4B2E" w:rsidRDefault="00CB4B2E" w:rsidP="00CB4B2E">
      <w:pPr>
        <w:ind w:firstLineChars="200" w:firstLine="640"/>
        <w:rPr>
          <w:rFonts w:ascii="仿宋" w:eastAsia="仿宋" w:hAnsi="仿宋"/>
          <w:sz w:val="32"/>
          <w:szCs w:val="32"/>
        </w:rPr>
      </w:pPr>
    </w:p>
    <w:p w14:paraId="0318B713"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7月11日，许昌市人大常委会执法检查组对长葛市贯彻落实“</w:t>
      </w:r>
      <w:proofErr w:type="gramStart"/>
      <w:r w:rsidRPr="00CB4B2E">
        <w:rPr>
          <w:rFonts w:ascii="仿宋" w:eastAsia="仿宋" w:hAnsi="仿宋"/>
          <w:sz w:val="32"/>
          <w:szCs w:val="32"/>
        </w:rPr>
        <w:t>一</w:t>
      </w:r>
      <w:proofErr w:type="gramEnd"/>
      <w:r w:rsidRPr="00CB4B2E">
        <w:rPr>
          <w:rFonts w:ascii="仿宋" w:eastAsia="仿宋" w:hAnsi="仿宋"/>
          <w:sz w:val="32"/>
          <w:szCs w:val="32"/>
        </w:rPr>
        <w:t>条例</w:t>
      </w:r>
      <w:proofErr w:type="gramStart"/>
      <w:r w:rsidRPr="00CB4B2E">
        <w:rPr>
          <w:rFonts w:ascii="仿宋" w:eastAsia="仿宋" w:hAnsi="仿宋"/>
          <w:sz w:val="32"/>
          <w:szCs w:val="32"/>
        </w:rPr>
        <w:t>一</w:t>
      </w:r>
      <w:proofErr w:type="gramEnd"/>
      <w:r w:rsidRPr="00CB4B2E">
        <w:rPr>
          <w:rFonts w:ascii="仿宋" w:eastAsia="仿宋" w:hAnsi="仿宋"/>
          <w:sz w:val="32"/>
          <w:szCs w:val="32"/>
        </w:rPr>
        <w:t>决议”（即《河南省扶贫开发条例》《河南省人民代表大会常务委员会关于全力推进脱贫攻坚工作的决</w:t>
      </w:r>
      <w:r w:rsidRPr="00CB4B2E">
        <w:rPr>
          <w:rFonts w:ascii="仿宋" w:eastAsia="仿宋" w:hAnsi="仿宋"/>
          <w:sz w:val="32"/>
          <w:szCs w:val="32"/>
        </w:rPr>
        <w:lastRenderedPageBreak/>
        <w:t>议》）情况进行实地检查，长葛市人大常委会主任仲素玲、副主任袁兰章，副市长薛红军陪同。执法检查组先后到石象镇种业小镇扶贫基地、大阳纸业、老城镇辘轳湾社区、佛耳湖镇岗李村、大周镇双庙李村，实地察看产业扶贫、爱心超市、电商扶贫等情况。石象镇利用种业小镇扶贫基地优势，采取土地流转集体收益、技能培训、代种朝天</w:t>
      </w:r>
      <w:proofErr w:type="gramStart"/>
      <w:r w:rsidRPr="00CB4B2E">
        <w:rPr>
          <w:rFonts w:ascii="仿宋" w:eastAsia="仿宋" w:hAnsi="仿宋"/>
          <w:sz w:val="32"/>
          <w:szCs w:val="32"/>
        </w:rPr>
        <w:t>椒</w:t>
      </w:r>
      <w:proofErr w:type="gramEnd"/>
      <w:r w:rsidRPr="00CB4B2E">
        <w:rPr>
          <w:rFonts w:ascii="仿宋" w:eastAsia="仿宋" w:hAnsi="仿宋"/>
          <w:sz w:val="32"/>
          <w:szCs w:val="32"/>
        </w:rPr>
        <w:t>等方式带动贫困户脱贫。目前该基地正在建设一座大型高低温冷</w:t>
      </w:r>
      <w:r w:rsidRPr="00CB4B2E">
        <w:rPr>
          <w:rFonts w:ascii="仿宋" w:eastAsia="仿宋" w:hAnsi="仿宋" w:hint="eastAsia"/>
          <w:sz w:val="32"/>
          <w:szCs w:val="32"/>
        </w:rPr>
        <w:t>库，建成后可为贫困户储存经济作物提供便利，增强贫困户通过种地实现脱贫致富的信心。执法检查组对石象镇种业小镇扶贫基地通过瓜果蔬菜种植带动贫困户及当地农户增收的做法给予肯定，认为该产业扶贫做法可作为典范在全市推广。大阳纸业是全市最大的福利企业，现有职工</w:t>
      </w:r>
      <w:r w:rsidRPr="00CB4B2E">
        <w:rPr>
          <w:rFonts w:ascii="仿宋" w:eastAsia="仿宋" w:hAnsi="仿宋"/>
          <w:sz w:val="32"/>
          <w:szCs w:val="32"/>
        </w:rPr>
        <w:t>198人，其中残疾职工109人。自成立以来，大阳纸业关心关爱残疾人，积极接收残疾人及贫困户，并因残设岗、因人设岗，目前残疾贫困户职工平均年收入达4万元。得知在大阳纸业工作的建档立</w:t>
      </w:r>
      <w:proofErr w:type="gramStart"/>
      <w:r w:rsidRPr="00CB4B2E">
        <w:rPr>
          <w:rFonts w:ascii="仿宋" w:eastAsia="仿宋" w:hAnsi="仿宋"/>
          <w:sz w:val="32"/>
          <w:szCs w:val="32"/>
        </w:rPr>
        <w:t>卡贫困</w:t>
      </w:r>
      <w:proofErr w:type="gramEnd"/>
      <w:r w:rsidRPr="00CB4B2E">
        <w:rPr>
          <w:rFonts w:ascii="仿宋" w:eastAsia="仿宋" w:hAnsi="仿宋"/>
          <w:sz w:val="32"/>
          <w:szCs w:val="32"/>
        </w:rPr>
        <w:t>户均通过自身劳动脱贫，执法检查组表示肯定，认为大阳纸业有社会责任感，积极帮助残疾</w:t>
      </w:r>
      <w:r w:rsidRPr="00CB4B2E">
        <w:rPr>
          <w:rFonts w:ascii="仿宋" w:eastAsia="仿宋" w:hAnsi="仿宋" w:hint="eastAsia"/>
          <w:sz w:val="32"/>
          <w:szCs w:val="32"/>
        </w:rPr>
        <w:t>人就业，值得其他企业学习。辘轳湾社区通过支部联建、“一编三定”等工作方法助力脱贫攻坚，目前</w:t>
      </w:r>
      <w:r w:rsidRPr="00CB4B2E">
        <w:rPr>
          <w:rFonts w:ascii="仿宋" w:eastAsia="仿宋" w:hAnsi="仿宋"/>
          <w:sz w:val="32"/>
          <w:szCs w:val="32"/>
        </w:rPr>
        <w:t>13户贫困户已脱贫10户。在社区爱心超市内，执法检查组详细察看爱心超市积分情况，对辘轳湾社区通过爱心超市带动贫困户积极参与集体活动，并将贫困党员、五好示范家庭等群体纳入积分考核的方法给予肯定，认</w:t>
      </w:r>
      <w:r w:rsidRPr="00CB4B2E">
        <w:rPr>
          <w:rFonts w:ascii="仿宋" w:eastAsia="仿宋" w:hAnsi="仿宋"/>
          <w:sz w:val="32"/>
          <w:szCs w:val="32"/>
        </w:rPr>
        <w:lastRenderedPageBreak/>
        <w:t>为辘轳湾社区充分发挥了爱心超市作用，对社区各项工作开展起到了良好推动作用。佛耳湖镇利用</w:t>
      </w:r>
      <w:proofErr w:type="gramStart"/>
      <w:r w:rsidRPr="00CB4B2E">
        <w:rPr>
          <w:rFonts w:ascii="仿宋" w:eastAsia="仿宋" w:hAnsi="仿宋"/>
          <w:sz w:val="32"/>
          <w:szCs w:val="32"/>
        </w:rPr>
        <w:t>蜂产业</w:t>
      </w:r>
      <w:proofErr w:type="gramEnd"/>
      <w:r w:rsidRPr="00CB4B2E">
        <w:rPr>
          <w:rFonts w:ascii="仿宋" w:eastAsia="仿宋" w:hAnsi="仿宋"/>
          <w:sz w:val="32"/>
          <w:szCs w:val="32"/>
        </w:rPr>
        <w:t>发展电商扶贫，建立电商孵化园，组织电商企业与贫困户进行对接，并进行蜂机具加工、电商技术培训，让贫困户通过多种方式实现脱贫。大周镇双庙李村</w:t>
      </w:r>
      <w:r w:rsidRPr="00CB4B2E">
        <w:rPr>
          <w:rFonts w:ascii="仿宋" w:eastAsia="仿宋" w:hAnsi="仿宋" w:hint="eastAsia"/>
          <w:sz w:val="32"/>
          <w:szCs w:val="32"/>
        </w:rPr>
        <w:t>扶贫企业——万客源积极帮助贫困户脱贫，贫困户从万客源购买、售卖的蜂产品零加价、零利润、零服务费，同时经营电商的贫困户发快递能享受八折优惠。执法检查组对佛耳湖镇、大周镇电商扶贫做法给予赞赏，并要求双庙李村为贫困户建立档案，将“三个零”服务落到实处。长葛开展电商扶贫有产业、有技术，要利用好该优势，保证产品质量，真正带动贫困户脱贫。</w:t>
      </w:r>
    </w:p>
    <w:p w14:paraId="6633FA90" w14:textId="77777777" w:rsidR="00CB4B2E" w:rsidRPr="00CB4B2E" w:rsidRDefault="00CB4B2E" w:rsidP="00CB4B2E">
      <w:pPr>
        <w:ind w:firstLineChars="200" w:firstLine="640"/>
        <w:rPr>
          <w:rFonts w:ascii="仿宋" w:eastAsia="仿宋" w:hAnsi="仿宋"/>
          <w:sz w:val="32"/>
          <w:szCs w:val="32"/>
        </w:rPr>
      </w:pPr>
    </w:p>
    <w:p w14:paraId="73205C06" w14:textId="77777777" w:rsidR="00CB4B2E" w:rsidRPr="00CB4B2E" w:rsidRDefault="00CB4B2E" w:rsidP="00CB4B2E">
      <w:pPr>
        <w:ind w:firstLineChars="200" w:firstLine="640"/>
        <w:rPr>
          <w:rFonts w:ascii="仿宋" w:eastAsia="仿宋" w:hAnsi="仿宋"/>
          <w:sz w:val="32"/>
          <w:szCs w:val="32"/>
        </w:rPr>
      </w:pPr>
      <w:bookmarkStart w:id="3" w:name="_Hlk32830579"/>
      <w:r w:rsidRPr="00CB4B2E">
        <w:rPr>
          <w:rFonts w:ascii="仿宋" w:eastAsia="仿宋" w:hAnsi="仿宋"/>
          <w:sz w:val="32"/>
          <w:szCs w:val="32"/>
        </w:rPr>
        <w:t>7月11日，</w:t>
      </w:r>
      <w:proofErr w:type="gramStart"/>
      <w:r w:rsidRPr="00CB4B2E">
        <w:rPr>
          <w:rFonts w:ascii="仿宋" w:eastAsia="仿宋" w:hAnsi="仿宋"/>
          <w:sz w:val="32"/>
          <w:szCs w:val="32"/>
        </w:rPr>
        <w:t>省工信厅党组</w:t>
      </w:r>
      <w:proofErr w:type="gramEnd"/>
      <w:r w:rsidRPr="00CB4B2E">
        <w:rPr>
          <w:rFonts w:ascii="仿宋" w:eastAsia="仿宋" w:hAnsi="仿宋"/>
          <w:sz w:val="32"/>
          <w:szCs w:val="32"/>
        </w:rPr>
        <w:t>书记、厅长李涛来长葛调研民营经济发展情况，许昌市副市长刘胜利，长葛市市委常委、统战部长李全民陪同。</w:t>
      </w:r>
      <w:bookmarkEnd w:id="3"/>
      <w:r w:rsidRPr="00CB4B2E">
        <w:rPr>
          <w:rFonts w:ascii="仿宋" w:eastAsia="仿宋" w:hAnsi="仿宋"/>
          <w:sz w:val="32"/>
          <w:szCs w:val="32"/>
        </w:rPr>
        <w:t>在森源电气机器人应用工程研究中心，了解</w:t>
      </w:r>
      <w:proofErr w:type="gramStart"/>
      <w:r w:rsidRPr="00CB4B2E">
        <w:rPr>
          <w:rFonts w:ascii="仿宋" w:eastAsia="仿宋" w:hAnsi="仿宋"/>
          <w:sz w:val="32"/>
          <w:szCs w:val="32"/>
        </w:rPr>
        <w:t>到森源</w:t>
      </w:r>
      <w:proofErr w:type="gramEnd"/>
      <w:r w:rsidRPr="00CB4B2E">
        <w:rPr>
          <w:rFonts w:ascii="仿宋" w:eastAsia="仿宋" w:hAnsi="仿宋"/>
          <w:sz w:val="32"/>
          <w:szCs w:val="32"/>
        </w:rPr>
        <w:t>电气近年来不断加大机器人系列化的研发和生产能力，持续优化机器人质量、扩大机器人应用领域，全力向工业机器人维护、智能生产制造系统与智能仓储物流系统的集成三大业务方向拓展后，李涛对森源电气以智能制造为转型升级突破口的发展战略给予肯定。在黄河工业园，李涛一行参观了工业园展厅、人造金刚石合成车间、新能源动力锂电池生产车间，对黄河集团通过智能创新引领转型</w:t>
      </w:r>
      <w:r w:rsidRPr="00CB4B2E">
        <w:rPr>
          <w:rFonts w:ascii="仿宋" w:eastAsia="仿宋" w:hAnsi="仿宋" w:hint="eastAsia"/>
          <w:sz w:val="32"/>
          <w:szCs w:val="32"/>
        </w:rPr>
        <w:t>升级，</w:t>
      </w:r>
      <w:r w:rsidRPr="00CB4B2E">
        <w:rPr>
          <w:rFonts w:ascii="仿宋" w:eastAsia="仿宋" w:hAnsi="仿宋" w:hint="eastAsia"/>
          <w:sz w:val="32"/>
          <w:szCs w:val="32"/>
        </w:rPr>
        <w:lastRenderedPageBreak/>
        <w:t>在节省人力成本、提高生产效率等方面取得的成效给予赞赏。调研中，李涛对全市民营经济发展情况给予了充分肯定，并希望全市在下一步工作中要提高产业规划标准，准确定位，完善制度，以智能化为引领进一步推动工业高质量发展。</w:t>
      </w:r>
    </w:p>
    <w:p w14:paraId="3B7750BC" w14:textId="77777777" w:rsidR="00CB4B2E" w:rsidRPr="00CB4B2E" w:rsidRDefault="00CB4B2E" w:rsidP="00CB4B2E">
      <w:pPr>
        <w:ind w:firstLineChars="200" w:firstLine="640"/>
        <w:rPr>
          <w:rFonts w:ascii="仿宋" w:eastAsia="仿宋" w:hAnsi="仿宋"/>
          <w:sz w:val="32"/>
          <w:szCs w:val="32"/>
        </w:rPr>
      </w:pPr>
    </w:p>
    <w:p w14:paraId="6B610E31" w14:textId="7507AE60"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12日，市委书记尹俊营主持召开党政联席例会，对卫生城创建、脱贫攻坚、环保攻坚、优化营商环境、农户改厕、信访、安全生产等工作进行部署。会议传达了习近平总书记在中央和国家机关党的建设工作会议上的讲话精神、在深化党和国家机构改革总结会议上的讲话精神，省委办公厅关于印发《河南省2019年营商环境评价实施方案》的通知，许昌市委人才工作委员会第一次全体会议精神，许昌市委常委、组织部长</w:t>
      </w:r>
      <w:proofErr w:type="gramStart"/>
      <w:r w:rsidRPr="00CB4B2E">
        <w:rPr>
          <w:rFonts w:ascii="仿宋" w:eastAsia="仿宋" w:hAnsi="仿宋"/>
          <w:sz w:val="32"/>
          <w:szCs w:val="32"/>
        </w:rPr>
        <w:t>丁同民莅长暗访</w:t>
      </w:r>
      <w:proofErr w:type="gramEnd"/>
      <w:r w:rsidRPr="00CB4B2E">
        <w:rPr>
          <w:rFonts w:ascii="仿宋" w:eastAsia="仿宋" w:hAnsi="仿宋"/>
          <w:sz w:val="32"/>
          <w:szCs w:val="32"/>
        </w:rPr>
        <w:t>调研脱贫攻坚工作讲话精神；通报了近期创卫、脱贫攻坚、环保攻坚、农户改厕、信访等工作进展情况，并进行了安全生产对话谈心活动</w:t>
      </w:r>
      <w:r w:rsidRPr="00CB4B2E">
        <w:rPr>
          <w:rFonts w:ascii="仿宋" w:eastAsia="仿宋" w:hAnsi="仿宋" w:hint="eastAsia"/>
          <w:sz w:val="32"/>
          <w:szCs w:val="32"/>
        </w:rPr>
        <w:t>。尹俊营要求，要高度重视卫生城市创建工作。国家爱卫办</w:t>
      </w:r>
      <w:r w:rsidRPr="00CB4B2E">
        <w:rPr>
          <w:rFonts w:ascii="仿宋" w:eastAsia="仿宋" w:hAnsi="仿宋"/>
          <w:sz w:val="32"/>
          <w:szCs w:val="32"/>
        </w:rPr>
        <w:t>8月份要到长葛市进行暗访，国家暗访会非常严格，“三镇四办”及各部门、各单位务必认清形势，加压奋进，一刻也不能放松。各单位、各部门要挂图作战，全力抓好整改，确保7月底前将反馈问题全部整改到位，坚决打赢创卫这场输不起的战争。脱贫攻坚工作要尽</w:t>
      </w:r>
      <w:proofErr w:type="gramStart"/>
      <w:r w:rsidRPr="00CB4B2E">
        <w:rPr>
          <w:rFonts w:ascii="仿宋" w:eastAsia="仿宋" w:hAnsi="仿宋"/>
          <w:sz w:val="32"/>
          <w:szCs w:val="32"/>
        </w:rPr>
        <w:t>锐</w:t>
      </w:r>
      <w:proofErr w:type="gramEnd"/>
      <w:r w:rsidRPr="00CB4B2E">
        <w:rPr>
          <w:rFonts w:ascii="仿宋" w:eastAsia="仿宋" w:hAnsi="仿宋"/>
          <w:sz w:val="32"/>
          <w:szCs w:val="32"/>
        </w:rPr>
        <w:t>出战，提升脱贫质量。各镇要对照各级巡察巡视反馈问题，以工作区为单位组织各村进行一次全面</w:t>
      </w:r>
      <w:r w:rsidRPr="00CB4B2E">
        <w:rPr>
          <w:rFonts w:ascii="仿宋" w:eastAsia="仿宋" w:hAnsi="仿宋"/>
          <w:sz w:val="32"/>
          <w:szCs w:val="32"/>
        </w:rPr>
        <w:lastRenderedPageBreak/>
        <w:t>排查。要举一反三，不留死角、不留盲点。要以镇为单位加强对扶贫干部业务能力培训，解决好不会干的问题。尤其是新调整的帮扶责任人，要尽快掌握政</w:t>
      </w:r>
      <w:r w:rsidRPr="00CB4B2E">
        <w:rPr>
          <w:rFonts w:ascii="仿宋" w:eastAsia="仿宋" w:hAnsi="仿宋" w:hint="eastAsia"/>
          <w:sz w:val="32"/>
          <w:szCs w:val="32"/>
        </w:rPr>
        <w:t>策，熟悉工作。各镇要以工作区为单位开展推磨检查，对问题整改、爱心超市运行、村容户貌等工作进行排名通报。组织部、市委市政府督查局要加强对扶贫工作纪律的督查，确保“五天四夜”等工作制度落到实处。</w:t>
      </w:r>
      <w:r w:rsidRPr="00CB4B2E">
        <w:rPr>
          <w:rFonts w:ascii="仿宋" w:eastAsia="仿宋" w:hAnsi="仿宋"/>
          <w:sz w:val="32"/>
          <w:szCs w:val="32"/>
        </w:rPr>
        <w:t>4个督查巡查组要逐镇巡察，对危房改造、金融扶贫等问题重点督查。环保攻坚方面，当前全市环保攻坚形势严峻，在省排名落后。全市上下要牢固树立以人民为中心的发展思想，知耻而后勇，迅速扭转被动局面。要对标整改。针对“两督查一审计”交办全市的151项问题，各镇（办事处）、相关部门单位要专班专人，对照台账，加快整改，挂图销号。要突出</w:t>
      </w:r>
      <w:r w:rsidRPr="00CB4B2E">
        <w:rPr>
          <w:rFonts w:ascii="仿宋" w:eastAsia="仿宋" w:hAnsi="仿宋" w:hint="eastAsia"/>
          <w:sz w:val="32"/>
          <w:szCs w:val="32"/>
        </w:rPr>
        <w:t>重点。扬尘问题，扬尘办要拿出具体的管控措施，制定工作台账，细化到每个工地，每条街道，每个社区；各相关部门要协调配合，共同发力，补齐短板。彭花路整治要加快工程进度，并加大洒水降尘和清扫保洁力度。清潩河雨污管网铺设要加快推进，堵死污水口，尽快包装债券项目向上级争取政策支持。要进一步优化营商环境。全市已经下发《优化营商环境三年行动方案（</w:t>
      </w:r>
      <w:r w:rsidRPr="00CB4B2E">
        <w:rPr>
          <w:rFonts w:ascii="仿宋" w:eastAsia="仿宋" w:hAnsi="仿宋"/>
          <w:sz w:val="32"/>
          <w:szCs w:val="32"/>
        </w:rPr>
        <w:t>2018-2020年）》，县级领导要切实履职尽责，督促各牵头部门认真抓好落实，确保各项工作落到实处，全力打造一流的营商环境。要建立台账。各有关部门要成立工作专班，对承担工作任务建立</w:t>
      </w:r>
      <w:r w:rsidRPr="00CB4B2E">
        <w:rPr>
          <w:rFonts w:ascii="仿宋" w:eastAsia="仿宋" w:hAnsi="仿宋" w:hint="eastAsia"/>
          <w:sz w:val="32"/>
          <w:szCs w:val="32"/>
        </w:rPr>
        <w:t>推进</w:t>
      </w:r>
      <w:r w:rsidRPr="00CB4B2E">
        <w:rPr>
          <w:rFonts w:ascii="仿宋" w:eastAsia="仿宋" w:hAnsi="仿宋" w:hint="eastAsia"/>
          <w:sz w:val="32"/>
          <w:szCs w:val="32"/>
        </w:rPr>
        <w:lastRenderedPageBreak/>
        <w:t>台账，细化量化工作节点，明确完成时限，责任细化到人，确保完成工作目标和任务。</w:t>
      </w:r>
      <w:r w:rsidRPr="00CB4B2E">
        <w:rPr>
          <w:rFonts w:ascii="仿宋" w:eastAsia="仿宋" w:hAnsi="仿宋"/>
          <w:sz w:val="32"/>
          <w:szCs w:val="32"/>
        </w:rPr>
        <w:t>?农户改厕工作要抓质量。农改办牵头，要加强督导协调和技术指导。各镇村要进一步增强改厕工作责任感和紧迫感，落实相关奖惩机制，全力推进改厕工作。尤其是要按照改厕标准规范运作，确保改厕数量实、质量优、使用好，对达不到改厕标准的坚决返工，务必保证改厕质量，确保群众满意。要抓数量。各镇党委书记是本镇户厕改造工作第一责任人，要把改厕工作放在重要位置，加快工作进度。7月底，各镇要全部完成67个整村推进试点村的户厕改造任务；10月底，全年85%</w:t>
      </w:r>
      <w:r w:rsidRPr="00CB4B2E">
        <w:rPr>
          <w:rFonts w:ascii="仿宋" w:eastAsia="仿宋" w:hAnsi="仿宋" w:hint="eastAsia"/>
          <w:sz w:val="32"/>
          <w:szCs w:val="32"/>
        </w:rPr>
        <w:t>户厕改造任务要大头落地。安全生产方面全市领导干部要提升政治站位，始终把安全生产当作一项政治任务，落实好“党政同责、一岗双责”和“三管三必须”的总要求，抓好安全生产工作，坚决防范遏制重特大事故发生。市纪委监委、安委会办公室要加大督查督导力度，对违反安全生产规定的、未履行监管职责的和因失职、渎职导致安全生产责任事故的责任单位和责任人一律顶格处理、顶格问责。就近期信访工作，尹俊营强调，市镇村三级要深入开展信访工作“三无”市、“四无”镇（办事处）、“零访村（居委会）”创建活动，推动全市信访工作顺利开展。要树立问题导向和有解思维，只要有</w:t>
      </w:r>
      <w:r w:rsidRPr="00CB4B2E">
        <w:rPr>
          <w:rFonts w:ascii="仿宋" w:eastAsia="仿宋" w:hAnsi="仿宋"/>
          <w:sz w:val="32"/>
          <w:szCs w:val="32"/>
        </w:rPr>
        <w:t>1%的合理诉求都要付出100%的努力去解决。要加大依法打击力度，有关责任单位要配合政法机关做好缠访闹访、组织煽动等违法上访行</w:t>
      </w:r>
      <w:r w:rsidRPr="00CB4B2E">
        <w:rPr>
          <w:rFonts w:ascii="仿宋" w:eastAsia="仿宋" w:hAnsi="仿宋"/>
          <w:sz w:val="32"/>
          <w:szCs w:val="32"/>
        </w:rPr>
        <w:lastRenderedPageBreak/>
        <w:t>为取证工作，推动依法从重从快处置。</w:t>
      </w:r>
    </w:p>
    <w:p w14:paraId="64EA8952" w14:textId="77777777" w:rsidR="00CB4B2E" w:rsidRDefault="00CB4B2E" w:rsidP="00CB4B2E">
      <w:pPr>
        <w:ind w:firstLineChars="200" w:firstLine="640"/>
        <w:rPr>
          <w:rFonts w:ascii="仿宋" w:eastAsia="仿宋" w:hAnsi="仿宋"/>
          <w:sz w:val="32"/>
          <w:szCs w:val="32"/>
        </w:rPr>
      </w:pPr>
    </w:p>
    <w:p w14:paraId="5C5BECF1" w14:textId="42B99734"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7月12日，全市双</w:t>
      </w:r>
      <w:proofErr w:type="gramStart"/>
      <w:r w:rsidRPr="00CB4B2E">
        <w:rPr>
          <w:rFonts w:ascii="仿宋" w:eastAsia="仿宋" w:hAnsi="仿宋"/>
          <w:sz w:val="32"/>
          <w:szCs w:val="32"/>
        </w:rPr>
        <w:t>洎</w:t>
      </w:r>
      <w:proofErr w:type="gramEnd"/>
      <w:r w:rsidRPr="00CB4B2E">
        <w:rPr>
          <w:rFonts w:ascii="仿宋" w:eastAsia="仿宋" w:hAnsi="仿宋"/>
          <w:sz w:val="32"/>
          <w:szCs w:val="32"/>
        </w:rPr>
        <w:t>河县级河湖长第三季度</w:t>
      </w:r>
      <w:proofErr w:type="gramStart"/>
      <w:r w:rsidRPr="00CB4B2E">
        <w:rPr>
          <w:rFonts w:ascii="仿宋" w:eastAsia="仿宋" w:hAnsi="仿宋"/>
          <w:sz w:val="32"/>
          <w:szCs w:val="32"/>
        </w:rPr>
        <w:t>巡河暨“清四乱”</w:t>
      </w:r>
      <w:proofErr w:type="gramEnd"/>
      <w:r w:rsidRPr="00CB4B2E">
        <w:rPr>
          <w:rFonts w:ascii="仿宋" w:eastAsia="仿宋" w:hAnsi="仿宋"/>
          <w:sz w:val="32"/>
          <w:szCs w:val="32"/>
        </w:rPr>
        <w:t>专项行动推进会召开，市委副书记周强出席会议。周强一行先后到老城镇东关村、大周镇邢庄村、佛耳湖镇秋庄村现场查看?“清四乱”开展情况。周强要求，双</w:t>
      </w:r>
      <w:proofErr w:type="gramStart"/>
      <w:r w:rsidRPr="00CB4B2E">
        <w:rPr>
          <w:rFonts w:ascii="仿宋" w:eastAsia="仿宋" w:hAnsi="仿宋"/>
          <w:sz w:val="32"/>
          <w:szCs w:val="32"/>
        </w:rPr>
        <w:t>洎</w:t>
      </w:r>
      <w:proofErr w:type="gramEnd"/>
      <w:r w:rsidRPr="00CB4B2E">
        <w:rPr>
          <w:rFonts w:ascii="仿宋" w:eastAsia="仿宋" w:hAnsi="仿宋"/>
          <w:sz w:val="32"/>
          <w:szCs w:val="32"/>
        </w:rPr>
        <w:t>河沿线6镇、水利局、河长办要坚持问题导向，强化责任担当，自觉把责任扛牢。对剩余46处“四乱”问题，各镇要严格对照河湖清理标准，硬起手腕加快清理进度。对影响双</w:t>
      </w:r>
      <w:proofErr w:type="gramStart"/>
      <w:r w:rsidRPr="00CB4B2E">
        <w:rPr>
          <w:rFonts w:ascii="仿宋" w:eastAsia="仿宋" w:hAnsi="仿宋"/>
          <w:sz w:val="32"/>
          <w:szCs w:val="32"/>
        </w:rPr>
        <w:t>洎</w:t>
      </w:r>
      <w:proofErr w:type="gramEnd"/>
      <w:r w:rsidRPr="00CB4B2E">
        <w:rPr>
          <w:rFonts w:ascii="仿宋" w:eastAsia="仿宋" w:hAnsi="仿宋"/>
          <w:sz w:val="32"/>
          <w:szCs w:val="32"/>
        </w:rPr>
        <w:t>河湿地建设的长期废弃工厂以及省、许昌市反馈的问题，要依法依规迅速整治。各镇治理过程中要讲求方法、先易后难，对涉及民宅、商户和正常经营的企业，要提前论证是否</w:t>
      </w:r>
      <w:r w:rsidRPr="00CB4B2E">
        <w:rPr>
          <w:rFonts w:ascii="仿宋" w:eastAsia="仿宋" w:hAnsi="仿宋" w:hint="eastAsia"/>
          <w:sz w:val="32"/>
          <w:szCs w:val="32"/>
        </w:rPr>
        <w:t>影响防洪，是否符合沿岸管控要求，结合相关政策合理制定拆迁办法。在</w:t>
      </w:r>
      <w:proofErr w:type="gramStart"/>
      <w:r w:rsidRPr="00CB4B2E">
        <w:rPr>
          <w:rFonts w:ascii="仿宋" w:eastAsia="仿宋" w:hAnsi="仿宋" w:hint="eastAsia"/>
          <w:sz w:val="32"/>
          <w:szCs w:val="32"/>
        </w:rPr>
        <w:t>清理四乱的</w:t>
      </w:r>
      <w:proofErr w:type="gramEnd"/>
      <w:r w:rsidRPr="00CB4B2E">
        <w:rPr>
          <w:rFonts w:ascii="仿宋" w:eastAsia="仿宋" w:hAnsi="仿宋" w:hint="eastAsia"/>
          <w:sz w:val="32"/>
          <w:szCs w:val="32"/>
        </w:rPr>
        <w:t>基础上要建立长效机制，使河道整治制度化、法制化，坚决防止“四乱”问题反弹。</w:t>
      </w:r>
    </w:p>
    <w:p w14:paraId="4D9DCCCA" w14:textId="77777777" w:rsidR="00CB4B2E" w:rsidRPr="00CB4B2E" w:rsidRDefault="00CB4B2E" w:rsidP="00CB4B2E">
      <w:pPr>
        <w:ind w:firstLineChars="200" w:firstLine="640"/>
        <w:rPr>
          <w:rFonts w:ascii="仿宋" w:eastAsia="仿宋" w:hAnsi="仿宋"/>
          <w:sz w:val="32"/>
          <w:szCs w:val="32"/>
        </w:rPr>
      </w:pPr>
    </w:p>
    <w:p w14:paraId="39C64929"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7月13日，市长张忠民，市委副书记周强，市政协主席</w:t>
      </w:r>
      <w:proofErr w:type="gramStart"/>
      <w:r w:rsidRPr="00CB4B2E">
        <w:rPr>
          <w:rFonts w:ascii="仿宋" w:eastAsia="仿宋" w:hAnsi="仿宋"/>
          <w:sz w:val="32"/>
          <w:szCs w:val="32"/>
        </w:rPr>
        <w:t>寇</w:t>
      </w:r>
      <w:proofErr w:type="gramEnd"/>
      <w:r w:rsidRPr="00CB4B2E">
        <w:rPr>
          <w:rFonts w:ascii="仿宋" w:eastAsia="仿宋" w:hAnsi="仿宋"/>
          <w:sz w:val="32"/>
          <w:szCs w:val="32"/>
        </w:rPr>
        <w:t>永志，市委常委、宣传部长胡君分别带领</w:t>
      </w:r>
      <w:proofErr w:type="gramStart"/>
      <w:r w:rsidRPr="00CB4B2E">
        <w:rPr>
          <w:rFonts w:ascii="仿宋" w:eastAsia="仿宋" w:hAnsi="仿宋"/>
          <w:sz w:val="32"/>
          <w:szCs w:val="32"/>
        </w:rPr>
        <w:t>观摩组观摩</w:t>
      </w:r>
      <w:proofErr w:type="gramEnd"/>
      <w:r w:rsidRPr="00CB4B2E">
        <w:rPr>
          <w:rFonts w:ascii="仿宋" w:eastAsia="仿宋" w:hAnsi="仿宋"/>
          <w:sz w:val="32"/>
          <w:szCs w:val="32"/>
        </w:rPr>
        <w:t>创卫和美丽乡村建设工作。张忠民带领</w:t>
      </w:r>
      <w:proofErr w:type="gramStart"/>
      <w:r w:rsidRPr="00CB4B2E">
        <w:rPr>
          <w:rFonts w:ascii="仿宋" w:eastAsia="仿宋" w:hAnsi="仿宋"/>
          <w:sz w:val="32"/>
          <w:szCs w:val="32"/>
        </w:rPr>
        <w:t>观摩组</w:t>
      </w:r>
      <w:proofErr w:type="gramEnd"/>
      <w:r w:rsidRPr="00CB4B2E">
        <w:rPr>
          <w:rFonts w:ascii="仿宋" w:eastAsia="仿宋" w:hAnsi="仿宋"/>
          <w:sz w:val="32"/>
          <w:szCs w:val="32"/>
        </w:rPr>
        <w:t>到四个办事处督导创卫工作。张忠民指出，我们的工作要始终以群众满不满意作为出发点和落脚点。公厕、广场等配套基础设施既要功能齐全，又要布局合理，既要保证景观效果，还要切实为群众</w:t>
      </w:r>
      <w:r w:rsidRPr="00CB4B2E">
        <w:rPr>
          <w:rFonts w:ascii="仿宋" w:eastAsia="仿宋" w:hAnsi="仿宋"/>
          <w:sz w:val="32"/>
          <w:szCs w:val="32"/>
        </w:rPr>
        <w:lastRenderedPageBreak/>
        <w:t>游玩提供便利。游园建设面积及绿量要按照创建园林城市相关要求科学规划打造，对施工产生的垃圾要做到日产日清，确保工完场净。各办事处、社区要不断创新发展思维，将生态效益、经济效益有机结合起来，积极探索生态优势</w:t>
      </w:r>
      <w:r w:rsidRPr="00CB4B2E">
        <w:rPr>
          <w:rFonts w:ascii="仿宋" w:eastAsia="仿宋" w:hAnsi="仿宋" w:hint="eastAsia"/>
          <w:sz w:val="32"/>
          <w:szCs w:val="32"/>
        </w:rPr>
        <w:t>与经济优势良性互动、共生共赢的发展路径。在长社路赵庄桥，张忠民认真查看并听取了清潩河综合治理工程施工进度。张忠民要求，施工单位要抢抓时间节点，加快施工进度。各相关单位要集中精力解决河道沿线雨污分流问题，为清潩河全线通水打好基础。在建设</w:t>
      </w:r>
      <w:proofErr w:type="gramStart"/>
      <w:r w:rsidRPr="00CB4B2E">
        <w:rPr>
          <w:rFonts w:ascii="仿宋" w:eastAsia="仿宋" w:hAnsi="仿宋" w:hint="eastAsia"/>
          <w:sz w:val="32"/>
          <w:szCs w:val="32"/>
        </w:rPr>
        <w:t>办事处沟李社区</w:t>
      </w:r>
      <w:proofErr w:type="gramEnd"/>
      <w:r w:rsidRPr="00CB4B2E">
        <w:rPr>
          <w:rFonts w:ascii="仿宋" w:eastAsia="仿宋" w:hAnsi="仿宋" w:hint="eastAsia"/>
          <w:sz w:val="32"/>
          <w:szCs w:val="32"/>
        </w:rPr>
        <w:t>，张忠民强调，城市精细化管理，就是要切实树立以人民为中心的思想，真正下足“绣花”功夫。在道路建设及改造提升工作中，要加强路肩养护，科学设置坡式路面边缘，避免因路面高低落差太大给群众出行造成不便。副市长赵胜业参加观摩。</w:t>
      </w:r>
    </w:p>
    <w:p w14:paraId="06F17354" w14:textId="77777777" w:rsidR="00CB4B2E" w:rsidRPr="00CB4B2E" w:rsidRDefault="00CB4B2E" w:rsidP="00CB4B2E">
      <w:pPr>
        <w:ind w:firstLineChars="200" w:firstLine="640"/>
        <w:rPr>
          <w:rFonts w:ascii="仿宋" w:eastAsia="仿宋" w:hAnsi="仿宋"/>
          <w:sz w:val="32"/>
          <w:szCs w:val="32"/>
        </w:rPr>
      </w:pPr>
    </w:p>
    <w:p w14:paraId="77E2114A" w14:textId="7F7CFD26" w:rsidR="00CB4B2E" w:rsidRPr="00CB4B2E" w:rsidRDefault="00CB4B2E" w:rsidP="00CB4B2E">
      <w:pPr>
        <w:ind w:firstLineChars="200" w:firstLine="640"/>
        <w:rPr>
          <w:rFonts w:ascii="仿宋" w:eastAsia="仿宋" w:hAnsi="仿宋"/>
          <w:sz w:val="32"/>
          <w:szCs w:val="32"/>
        </w:rPr>
      </w:pPr>
      <w:bookmarkStart w:id="4" w:name="_Hlk32830653"/>
      <w:r w:rsidRPr="00CB4B2E">
        <w:rPr>
          <w:rFonts w:ascii="仿宋" w:eastAsia="仿宋" w:hAnsi="仿宋"/>
          <w:sz w:val="32"/>
          <w:szCs w:val="32"/>
        </w:rPr>
        <w:t>7月13日，许昌市政协主席刘保新带领政协委员视察组到佛耳湖镇岗李村对脱贫攻坚工作进行专题视察，许昌市政协副主席苏建涛，长葛市政协主席</w:t>
      </w:r>
      <w:proofErr w:type="gramStart"/>
      <w:r w:rsidRPr="00CB4B2E">
        <w:rPr>
          <w:rFonts w:ascii="仿宋" w:eastAsia="仿宋" w:hAnsi="仿宋"/>
          <w:sz w:val="32"/>
          <w:szCs w:val="32"/>
        </w:rPr>
        <w:t>寇</w:t>
      </w:r>
      <w:proofErr w:type="gramEnd"/>
      <w:r w:rsidRPr="00CB4B2E">
        <w:rPr>
          <w:rFonts w:ascii="仿宋" w:eastAsia="仿宋" w:hAnsi="仿宋"/>
          <w:sz w:val="32"/>
          <w:szCs w:val="32"/>
        </w:rPr>
        <w:t>永志</w:t>
      </w:r>
      <w:r>
        <w:rPr>
          <w:rFonts w:ascii="仿宋" w:eastAsia="仿宋" w:hAnsi="仿宋" w:hint="eastAsia"/>
          <w:sz w:val="32"/>
          <w:szCs w:val="32"/>
        </w:rPr>
        <w:t>，</w:t>
      </w:r>
      <w:r w:rsidRPr="00CB4B2E">
        <w:rPr>
          <w:rFonts w:ascii="仿宋" w:eastAsia="仿宋" w:hAnsi="仿宋"/>
          <w:sz w:val="32"/>
          <w:szCs w:val="32"/>
        </w:rPr>
        <w:t>副市长薛红军陪同。</w:t>
      </w:r>
      <w:bookmarkEnd w:id="4"/>
      <w:r w:rsidRPr="00CB4B2E">
        <w:rPr>
          <w:rFonts w:ascii="仿宋" w:eastAsia="仿宋" w:hAnsi="仿宋"/>
          <w:sz w:val="32"/>
          <w:szCs w:val="32"/>
        </w:rPr>
        <w:t>在岗李村，刘保新一行了解了村内产业扶贫、爱心超市等工作开展情况。刘保新要求，要提升政治站位。脱贫攻坚工作是最大的政治责任、最大的民生工程，也是正在开展的“不忘初心，牢记使命”主题教育的实践课堂，要从党的性质、执政责任、理想信念的高度认清重大意义，进一步增强</w:t>
      </w:r>
      <w:r w:rsidRPr="00CB4B2E">
        <w:rPr>
          <w:rFonts w:ascii="仿宋" w:eastAsia="仿宋" w:hAnsi="仿宋"/>
          <w:sz w:val="32"/>
          <w:szCs w:val="32"/>
        </w:rPr>
        <w:lastRenderedPageBreak/>
        <w:t>使命感，坚定信心决心。要强化问题导向。要力戒形式主义、官僚主义，着力整治脱贫攻坚中存在的“怕、慢</w:t>
      </w:r>
      <w:r w:rsidRPr="00CB4B2E">
        <w:rPr>
          <w:rFonts w:ascii="仿宋" w:eastAsia="仿宋" w:hAnsi="仿宋" w:hint="eastAsia"/>
          <w:sz w:val="32"/>
          <w:szCs w:val="32"/>
        </w:rPr>
        <w:t>、假、庸、散”等作风问题，充分激发贫困群众的内生动力，不断推动责任落实、政策落实、工作落实。要持续精准发力。要对标问题增强工作的针对性，尽快补齐短板，持续巩固脱贫成效，提升工作质量；要突出抓好扶贫产业，实现贫困户持续稳定增收；要增强前瞻意识，抓紧研究完善兜底扶贫机制。要发出政协声音。要围绕发挥专门协商机构作用做文章，以助力脱贫攻坚为履行职能的“风向标”；要围绕脱贫攻坚的热点难点，发挥好民主监督作用；要发挥好人民政协人才荟萃、联系面广的优势，合力助</w:t>
      </w:r>
      <w:proofErr w:type="gramStart"/>
      <w:r w:rsidRPr="00CB4B2E">
        <w:rPr>
          <w:rFonts w:ascii="仿宋" w:eastAsia="仿宋" w:hAnsi="仿宋" w:hint="eastAsia"/>
          <w:sz w:val="32"/>
          <w:szCs w:val="32"/>
        </w:rPr>
        <w:t>推全市</w:t>
      </w:r>
      <w:proofErr w:type="gramEnd"/>
      <w:r w:rsidRPr="00CB4B2E">
        <w:rPr>
          <w:rFonts w:ascii="仿宋" w:eastAsia="仿宋" w:hAnsi="仿宋" w:hint="eastAsia"/>
          <w:sz w:val="32"/>
          <w:szCs w:val="32"/>
        </w:rPr>
        <w:t>脱贫攻坚工作。</w:t>
      </w:r>
    </w:p>
    <w:p w14:paraId="36BE316E" w14:textId="77777777" w:rsidR="00CB4B2E" w:rsidRPr="00CB4B2E" w:rsidRDefault="00CB4B2E" w:rsidP="00CB4B2E">
      <w:pPr>
        <w:ind w:firstLineChars="200" w:firstLine="640"/>
        <w:rPr>
          <w:rFonts w:ascii="仿宋" w:eastAsia="仿宋" w:hAnsi="仿宋"/>
          <w:sz w:val="32"/>
          <w:szCs w:val="32"/>
        </w:rPr>
      </w:pPr>
    </w:p>
    <w:p w14:paraId="397B1204" w14:textId="77777777" w:rsidR="00CB4B2E" w:rsidRPr="00CB4B2E" w:rsidRDefault="00CB4B2E" w:rsidP="00CB4B2E">
      <w:pPr>
        <w:ind w:firstLineChars="200" w:firstLine="640"/>
        <w:rPr>
          <w:rFonts w:ascii="仿宋" w:eastAsia="仿宋" w:hAnsi="仿宋"/>
          <w:sz w:val="32"/>
          <w:szCs w:val="32"/>
        </w:rPr>
      </w:pPr>
      <w:bookmarkStart w:id="5" w:name="_Hlk32830674"/>
      <w:r w:rsidRPr="00CB4B2E">
        <w:rPr>
          <w:rFonts w:ascii="仿宋" w:eastAsia="仿宋" w:hAnsi="仿宋"/>
          <w:sz w:val="32"/>
          <w:szCs w:val="32"/>
        </w:rPr>
        <w:t>7月15日，河南广播电视台副台长崔为兵来长葛调研</w:t>
      </w:r>
      <w:proofErr w:type="gramStart"/>
      <w:r w:rsidRPr="00CB4B2E">
        <w:rPr>
          <w:rFonts w:ascii="仿宋" w:eastAsia="仿宋" w:hAnsi="仿宋"/>
          <w:sz w:val="32"/>
          <w:szCs w:val="32"/>
        </w:rPr>
        <w:t>融媒体</w:t>
      </w:r>
      <w:proofErr w:type="gramEnd"/>
      <w:r w:rsidRPr="00CB4B2E">
        <w:rPr>
          <w:rFonts w:ascii="仿宋" w:eastAsia="仿宋" w:hAnsi="仿宋"/>
          <w:sz w:val="32"/>
          <w:szCs w:val="32"/>
        </w:rPr>
        <w:t>中心建设工作，市委副书记周强陪同。</w:t>
      </w:r>
      <w:bookmarkEnd w:id="5"/>
      <w:r w:rsidRPr="00CB4B2E">
        <w:rPr>
          <w:rFonts w:ascii="仿宋" w:eastAsia="仿宋" w:hAnsi="仿宋"/>
          <w:sz w:val="32"/>
          <w:szCs w:val="32"/>
        </w:rPr>
        <w:t>崔为兵一行先后到市</w:t>
      </w:r>
      <w:proofErr w:type="gramStart"/>
      <w:r w:rsidRPr="00CB4B2E">
        <w:rPr>
          <w:rFonts w:ascii="仿宋" w:eastAsia="仿宋" w:hAnsi="仿宋"/>
          <w:sz w:val="32"/>
          <w:szCs w:val="32"/>
        </w:rPr>
        <w:t>融媒体</w:t>
      </w:r>
      <w:proofErr w:type="gramEnd"/>
      <w:r w:rsidRPr="00CB4B2E">
        <w:rPr>
          <w:rFonts w:ascii="仿宋" w:eastAsia="仿宋" w:hAnsi="仿宋"/>
          <w:sz w:val="32"/>
          <w:szCs w:val="32"/>
        </w:rPr>
        <w:t>中心指挥调度大厅、新闻发布厅及10号楼办公区域参观调研，详细了解</w:t>
      </w:r>
      <w:proofErr w:type="gramStart"/>
      <w:r w:rsidRPr="00CB4B2E">
        <w:rPr>
          <w:rFonts w:ascii="仿宋" w:eastAsia="仿宋" w:hAnsi="仿宋"/>
          <w:sz w:val="32"/>
          <w:szCs w:val="32"/>
        </w:rPr>
        <w:t>融媒体</w:t>
      </w:r>
      <w:proofErr w:type="gramEnd"/>
      <w:r w:rsidRPr="00CB4B2E">
        <w:rPr>
          <w:rFonts w:ascii="仿宋" w:eastAsia="仿宋" w:hAnsi="仿宋"/>
          <w:sz w:val="32"/>
          <w:szCs w:val="32"/>
        </w:rPr>
        <w:t>建设进度及遇到的问题和困难。崔为兵指出，长葛市的</w:t>
      </w:r>
      <w:proofErr w:type="gramStart"/>
      <w:r w:rsidRPr="00CB4B2E">
        <w:rPr>
          <w:rFonts w:ascii="仿宋" w:eastAsia="仿宋" w:hAnsi="仿宋"/>
          <w:sz w:val="32"/>
          <w:szCs w:val="32"/>
        </w:rPr>
        <w:t>融媒体</w:t>
      </w:r>
      <w:proofErr w:type="gramEnd"/>
      <w:r w:rsidRPr="00CB4B2E">
        <w:rPr>
          <w:rFonts w:ascii="仿宋" w:eastAsia="仿宋" w:hAnsi="仿宋"/>
          <w:sz w:val="32"/>
          <w:szCs w:val="32"/>
        </w:rPr>
        <w:t>建设市委重视，起步早，出实招，用真劲，一步一个脚印，成效显著。在下一步工作中，新闻媒体主力军要进入移动互联网主战场，实实在在干工作，掌握舆论主导权。目前要打造好“云上长葛”客户端，把“云上长葛”打造成长</w:t>
      </w:r>
      <w:proofErr w:type="gramStart"/>
      <w:r w:rsidRPr="00CB4B2E">
        <w:rPr>
          <w:rFonts w:ascii="仿宋" w:eastAsia="仿宋" w:hAnsi="仿宋"/>
          <w:sz w:val="32"/>
          <w:szCs w:val="32"/>
        </w:rPr>
        <w:t>葛</w:t>
      </w:r>
      <w:proofErr w:type="gramEnd"/>
      <w:r w:rsidRPr="00CB4B2E">
        <w:rPr>
          <w:rFonts w:ascii="仿宋" w:eastAsia="仿宋" w:hAnsi="仿宋"/>
          <w:sz w:val="32"/>
          <w:szCs w:val="32"/>
        </w:rPr>
        <w:t>的宣传平台，县域治理的抓手，服务群众、联系群众的平台。同时，利用</w:t>
      </w:r>
      <w:proofErr w:type="gramStart"/>
      <w:r w:rsidRPr="00CB4B2E">
        <w:rPr>
          <w:rFonts w:ascii="仿宋" w:eastAsia="仿宋" w:hAnsi="仿宋"/>
          <w:sz w:val="32"/>
          <w:szCs w:val="32"/>
        </w:rPr>
        <w:t>好微信</w:t>
      </w:r>
      <w:proofErr w:type="gramEnd"/>
      <w:r w:rsidRPr="00CB4B2E">
        <w:rPr>
          <w:rFonts w:ascii="仿宋" w:eastAsia="仿宋" w:hAnsi="仿宋"/>
          <w:sz w:val="32"/>
          <w:szCs w:val="32"/>
        </w:rPr>
        <w:t>和</w:t>
      </w:r>
      <w:r w:rsidRPr="00CB4B2E">
        <w:rPr>
          <w:rFonts w:ascii="仿宋" w:eastAsia="仿宋" w:hAnsi="仿宋" w:hint="eastAsia"/>
          <w:sz w:val="32"/>
          <w:szCs w:val="32"/>
        </w:rPr>
        <w:t>“今日头</w:t>
      </w:r>
      <w:r w:rsidRPr="00CB4B2E">
        <w:rPr>
          <w:rFonts w:ascii="仿宋" w:eastAsia="仿宋" w:hAnsi="仿宋" w:hint="eastAsia"/>
          <w:sz w:val="32"/>
          <w:szCs w:val="32"/>
        </w:rPr>
        <w:lastRenderedPageBreak/>
        <w:t>条”、“抖音”等商业平台，全面占领移动终端舆论主战场。周强表示，下一步全市将抓紧时间持续推进</w:t>
      </w:r>
      <w:proofErr w:type="gramStart"/>
      <w:r w:rsidRPr="00CB4B2E">
        <w:rPr>
          <w:rFonts w:ascii="仿宋" w:eastAsia="仿宋" w:hAnsi="仿宋" w:hint="eastAsia"/>
          <w:sz w:val="32"/>
          <w:szCs w:val="32"/>
        </w:rPr>
        <w:t>融媒体</w:t>
      </w:r>
      <w:proofErr w:type="gramEnd"/>
      <w:r w:rsidRPr="00CB4B2E">
        <w:rPr>
          <w:rFonts w:ascii="仿宋" w:eastAsia="仿宋" w:hAnsi="仿宋" w:hint="eastAsia"/>
          <w:sz w:val="32"/>
          <w:szCs w:val="32"/>
        </w:rPr>
        <w:t>建设工作，将“云上长葛”打造成为主流舆论阵地、综合服务平台，力争</w:t>
      </w:r>
      <w:proofErr w:type="gramStart"/>
      <w:r w:rsidRPr="00CB4B2E">
        <w:rPr>
          <w:rFonts w:ascii="仿宋" w:eastAsia="仿宋" w:hAnsi="仿宋" w:hint="eastAsia"/>
          <w:sz w:val="32"/>
          <w:szCs w:val="32"/>
        </w:rPr>
        <w:t>融媒体</w:t>
      </w:r>
      <w:proofErr w:type="gramEnd"/>
      <w:r w:rsidRPr="00CB4B2E">
        <w:rPr>
          <w:rFonts w:ascii="仿宋" w:eastAsia="仿宋" w:hAnsi="仿宋" w:hint="eastAsia"/>
          <w:sz w:val="32"/>
          <w:szCs w:val="32"/>
        </w:rPr>
        <w:t>建设工作走在全省</w:t>
      </w:r>
      <w:r w:rsidRPr="00CB4B2E">
        <w:rPr>
          <w:rFonts w:ascii="仿宋" w:eastAsia="仿宋" w:hAnsi="仿宋"/>
          <w:sz w:val="32"/>
          <w:szCs w:val="32"/>
        </w:rPr>
        <w:t>39个试点县（市）前列。</w:t>
      </w:r>
    </w:p>
    <w:p w14:paraId="416F011D" w14:textId="77777777" w:rsidR="00CB4B2E" w:rsidRPr="00CB4B2E" w:rsidRDefault="00CB4B2E" w:rsidP="00CB4B2E">
      <w:pPr>
        <w:ind w:firstLineChars="200" w:firstLine="640"/>
        <w:rPr>
          <w:rFonts w:ascii="仿宋" w:eastAsia="仿宋" w:hAnsi="仿宋"/>
          <w:sz w:val="32"/>
          <w:szCs w:val="32"/>
        </w:rPr>
      </w:pPr>
    </w:p>
    <w:p w14:paraId="5A8A9152" w14:textId="77777777" w:rsidR="00CB4B2E" w:rsidRPr="00CB4B2E" w:rsidRDefault="00CB4B2E" w:rsidP="00CB4B2E">
      <w:pPr>
        <w:ind w:firstLineChars="200" w:firstLine="640"/>
        <w:rPr>
          <w:rFonts w:ascii="仿宋" w:eastAsia="仿宋" w:hAnsi="仿宋"/>
          <w:sz w:val="32"/>
          <w:szCs w:val="32"/>
        </w:rPr>
      </w:pPr>
      <w:bookmarkStart w:id="6" w:name="_Hlk32830687"/>
      <w:r w:rsidRPr="00CB4B2E">
        <w:rPr>
          <w:rFonts w:ascii="仿宋" w:eastAsia="仿宋" w:hAnsi="仿宋"/>
          <w:sz w:val="32"/>
          <w:szCs w:val="32"/>
        </w:rPr>
        <w:t>7月15日，许昌市市长史根治来长葛调研郑万高铁建设情况，许昌市委常委、常务副市长赵文峰，长葛市领导尹俊营、张忠民、张雪飞陪同。</w:t>
      </w:r>
      <w:bookmarkEnd w:id="6"/>
      <w:r w:rsidRPr="00CB4B2E">
        <w:rPr>
          <w:rFonts w:ascii="仿宋" w:eastAsia="仿宋" w:hAnsi="仿宋"/>
          <w:sz w:val="32"/>
          <w:szCs w:val="32"/>
        </w:rPr>
        <w:t>史根治强调，郑万高铁8月份将进行全线联调联试，要加快进度，确保工程年底如期通车。史根治在郑万高铁长葛北站施工现场详细询问项目概况、施工进度、预计完工时间等情况，并就建设过程中所遇问题现场办公。史根治指出，郑万高铁是全省的大工程，是联系中原和西南地区的重要客运快速通道，也是长葛向西南联动的主要通道，对长葛社会经济发展有巨大带动作用。工程8月份将进行全线联调联试，要加快建设进度，确保工程</w:t>
      </w:r>
      <w:r w:rsidRPr="00CB4B2E">
        <w:rPr>
          <w:rFonts w:ascii="仿宋" w:eastAsia="仿宋" w:hAnsi="仿宋" w:hint="eastAsia"/>
          <w:sz w:val="32"/>
          <w:szCs w:val="32"/>
        </w:rPr>
        <w:t>年底如期通车。高铁是线性工程，有一米不通，全线都不通。要做好沿线拆迁、环保消除、隔离等工作，为施工创造良好环境，为如期通车创造良好条件。史根治要求</w:t>
      </w:r>
      <w:r w:rsidRPr="00CB4B2E">
        <w:rPr>
          <w:rFonts w:ascii="仿宋" w:eastAsia="仿宋" w:hAnsi="仿宋"/>
          <w:sz w:val="32"/>
          <w:szCs w:val="32"/>
        </w:rPr>
        <w:t>,要抓紧推进站前广场配套建设，尤其要做好与中心城区路网的衔接，统筹做好通路、通车、通水、通电等工作，确保与高铁同步投用运营。要保证工程质量、安全，既要注重施工过程中的安全，又要确保交付使用后的运行安全;要做好高铁站附近的土地开发</w:t>
      </w:r>
      <w:r w:rsidRPr="00CB4B2E">
        <w:rPr>
          <w:rFonts w:ascii="仿宋" w:eastAsia="仿宋" w:hAnsi="仿宋"/>
          <w:sz w:val="32"/>
          <w:szCs w:val="32"/>
        </w:rPr>
        <w:lastRenderedPageBreak/>
        <w:t>整理，围绕“国土三调”和大都市区空间规划做文章，加快完善路网体系。要做好产业布局，引入专业投资公司做片区开发，将高铁站及其周边打造成长葛又</w:t>
      </w:r>
      <w:r w:rsidRPr="00CB4B2E">
        <w:rPr>
          <w:rFonts w:ascii="仿宋" w:eastAsia="仿宋" w:hAnsi="仿宋" w:hint="eastAsia"/>
          <w:sz w:val="32"/>
          <w:szCs w:val="32"/>
        </w:rPr>
        <w:t>一经济发展组团区。就加快项目建设，长葛市委书记尹俊营要求，增福镇及有关部门要成立专班现场蹲点督办，快速推进。要优先</w:t>
      </w:r>
      <w:proofErr w:type="gramStart"/>
      <w:r w:rsidRPr="00CB4B2E">
        <w:rPr>
          <w:rFonts w:ascii="仿宋" w:eastAsia="仿宋" w:hAnsi="仿宋" w:hint="eastAsia"/>
          <w:sz w:val="32"/>
          <w:szCs w:val="32"/>
        </w:rPr>
        <w:t>打通站</w:t>
      </w:r>
      <w:proofErr w:type="gramEnd"/>
      <w:r w:rsidRPr="00CB4B2E">
        <w:rPr>
          <w:rFonts w:ascii="仿宋" w:eastAsia="仿宋" w:hAnsi="仿宋" w:hint="eastAsia"/>
          <w:sz w:val="32"/>
          <w:szCs w:val="32"/>
        </w:rPr>
        <w:t>前路，站房及站前广场等工程也要加快建设，确保如期完成建设任务。</w:t>
      </w:r>
    </w:p>
    <w:p w14:paraId="10F5E430" w14:textId="77777777" w:rsidR="00CB4B2E" w:rsidRPr="00CB4B2E" w:rsidRDefault="00CB4B2E" w:rsidP="00CB4B2E">
      <w:pPr>
        <w:ind w:firstLineChars="200" w:firstLine="640"/>
        <w:rPr>
          <w:rFonts w:ascii="仿宋" w:eastAsia="仿宋" w:hAnsi="仿宋"/>
          <w:sz w:val="32"/>
          <w:szCs w:val="32"/>
        </w:rPr>
      </w:pPr>
    </w:p>
    <w:p w14:paraId="443FC068"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7月16日，市长张忠民到石固镇花杨村、</w:t>
      </w:r>
      <w:proofErr w:type="gramStart"/>
      <w:r w:rsidRPr="00CB4B2E">
        <w:rPr>
          <w:rFonts w:ascii="仿宋" w:eastAsia="仿宋" w:hAnsi="仿宋"/>
          <w:sz w:val="32"/>
          <w:szCs w:val="32"/>
        </w:rPr>
        <w:t>祥符梁</w:t>
      </w:r>
      <w:proofErr w:type="gramEnd"/>
      <w:r w:rsidRPr="00CB4B2E">
        <w:rPr>
          <w:rFonts w:ascii="仿宋" w:eastAsia="仿宋" w:hAnsi="仿宋"/>
          <w:sz w:val="32"/>
          <w:szCs w:val="32"/>
        </w:rPr>
        <w:t>村，</w:t>
      </w:r>
      <w:proofErr w:type="gramStart"/>
      <w:r w:rsidRPr="00CB4B2E">
        <w:rPr>
          <w:rFonts w:ascii="仿宋" w:eastAsia="仿宋" w:hAnsi="仿宋"/>
          <w:sz w:val="32"/>
          <w:szCs w:val="32"/>
        </w:rPr>
        <w:t>坡胡镇坡张</w:t>
      </w:r>
      <w:proofErr w:type="gramEnd"/>
      <w:r w:rsidRPr="00CB4B2E">
        <w:rPr>
          <w:rFonts w:ascii="仿宋" w:eastAsia="仿宋" w:hAnsi="仿宋"/>
          <w:sz w:val="32"/>
          <w:szCs w:val="32"/>
        </w:rPr>
        <w:t>村、</w:t>
      </w:r>
      <w:proofErr w:type="gramStart"/>
      <w:r w:rsidRPr="00CB4B2E">
        <w:rPr>
          <w:rFonts w:ascii="仿宋" w:eastAsia="仿宋" w:hAnsi="仿宋"/>
          <w:sz w:val="32"/>
          <w:szCs w:val="32"/>
        </w:rPr>
        <w:t>新庄坡村</w:t>
      </w:r>
      <w:proofErr w:type="gramEnd"/>
      <w:r w:rsidRPr="00CB4B2E">
        <w:rPr>
          <w:rFonts w:ascii="仿宋" w:eastAsia="仿宋" w:hAnsi="仿宋"/>
          <w:sz w:val="32"/>
          <w:szCs w:val="32"/>
        </w:rPr>
        <w:t>，和尚桥镇岗杨村对脱贫攻坚工作进行调研。在结对帮扶贫困户杨海见的家中，张忠民再三叮嘱他要养好身体，早日恢复健康，争取和家人一起自力更生，脱贫致富奔向小康。在花杨村便民服务中心，村主任陈丙乾向张忠民一行讲述了村里的“辣椒生意”。为了在“三变”改革中趟出路子，花杨村</w:t>
      </w:r>
      <w:proofErr w:type="gramStart"/>
      <w:r w:rsidRPr="00CB4B2E">
        <w:rPr>
          <w:rFonts w:ascii="仿宋" w:eastAsia="仿宋" w:hAnsi="仿宋"/>
          <w:sz w:val="32"/>
          <w:szCs w:val="32"/>
        </w:rPr>
        <w:t>与鼎诺种植</w:t>
      </w:r>
      <w:proofErr w:type="gramEnd"/>
      <w:r w:rsidRPr="00CB4B2E">
        <w:rPr>
          <w:rFonts w:ascii="仿宋" w:eastAsia="仿宋" w:hAnsi="仿宋"/>
          <w:sz w:val="32"/>
          <w:szCs w:val="32"/>
        </w:rPr>
        <w:t>合作社合作，</w:t>
      </w:r>
      <w:proofErr w:type="gramStart"/>
      <w:r w:rsidRPr="00CB4B2E">
        <w:rPr>
          <w:rFonts w:ascii="仿宋" w:eastAsia="仿宋" w:hAnsi="仿宋"/>
          <w:sz w:val="32"/>
          <w:szCs w:val="32"/>
        </w:rPr>
        <w:t>由鼎诺</w:t>
      </w:r>
      <w:proofErr w:type="gramEnd"/>
      <w:r w:rsidRPr="00CB4B2E">
        <w:rPr>
          <w:rFonts w:ascii="仿宋" w:eastAsia="仿宋" w:hAnsi="仿宋"/>
          <w:sz w:val="32"/>
          <w:szCs w:val="32"/>
        </w:rPr>
        <w:t>公司负责供种、签订购销合同，沿河两侧土地尝试实施“麦椒套”，目前辣椒长势良好。张忠民对该村积极探索“三变”改革的做法给予肯定。张忠民指出，“三变”改革是</w:t>
      </w:r>
      <w:r w:rsidRPr="00CB4B2E">
        <w:rPr>
          <w:rFonts w:ascii="仿宋" w:eastAsia="仿宋" w:hAnsi="仿宋" w:hint="eastAsia"/>
          <w:sz w:val="32"/>
          <w:szCs w:val="32"/>
        </w:rPr>
        <w:t>发展村集体经济的有效途径。各村要立足村情，用好用活区位、交通、土地、生态等方面的资源，努力将村集体所属的资源变成可持续产生效益的资产，带动群众持续增收。在</w:t>
      </w:r>
      <w:proofErr w:type="gramStart"/>
      <w:r w:rsidRPr="00CB4B2E">
        <w:rPr>
          <w:rFonts w:ascii="仿宋" w:eastAsia="仿宋" w:hAnsi="仿宋" w:hint="eastAsia"/>
          <w:sz w:val="32"/>
          <w:szCs w:val="32"/>
        </w:rPr>
        <w:t>祥符梁</w:t>
      </w:r>
      <w:proofErr w:type="gramEnd"/>
      <w:r w:rsidRPr="00CB4B2E">
        <w:rPr>
          <w:rFonts w:ascii="仿宋" w:eastAsia="仿宋" w:hAnsi="仿宋" w:hint="eastAsia"/>
          <w:sz w:val="32"/>
          <w:szCs w:val="32"/>
        </w:rPr>
        <w:t>村爱心超市，张忠民查看了爱心物资种类、质量，并对爱心超</w:t>
      </w:r>
      <w:r w:rsidRPr="00CB4B2E">
        <w:rPr>
          <w:rFonts w:ascii="仿宋" w:eastAsia="仿宋" w:hAnsi="仿宋" w:hint="eastAsia"/>
          <w:sz w:val="32"/>
          <w:szCs w:val="32"/>
        </w:rPr>
        <w:lastRenderedPageBreak/>
        <w:t>市的管理运行情况进行详细询问。张忠民强调，要持续推动爱心超市管理制度规范化、积分设置合理化、打分评比精准化，鼓励社会公益力量参与，让爱心超市作用持续有效发挥，不断激发群众脱贫致富、共享共建美丽乡村的主动性和积极性。</w:t>
      </w:r>
      <w:proofErr w:type="gramStart"/>
      <w:r w:rsidRPr="00CB4B2E">
        <w:rPr>
          <w:rFonts w:ascii="仿宋" w:eastAsia="仿宋" w:hAnsi="仿宋" w:hint="eastAsia"/>
          <w:sz w:val="32"/>
          <w:szCs w:val="32"/>
        </w:rPr>
        <w:t>在坡张村</w:t>
      </w:r>
      <w:proofErr w:type="gramEnd"/>
      <w:r w:rsidRPr="00CB4B2E">
        <w:rPr>
          <w:rFonts w:ascii="仿宋" w:eastAsia="仿宋" w:hAnsi="仿宋" w:hint="eastAsia"/>
          <w:sz w:val="32"/>
          <w:szCs w:val="32"/>
        </w:rPr>
        <w:t>、岗杨村，张忠民翻阅该村脱贫攻坚问题清单与</w:t>
      </w:r>
      <w:proofErr w:type="gramStart"/>
      <w:r w:rsidRPr="00CB4B2E">
        <w:rPr>
          <w:rFonts w:ascii="仿宋" w:eastAsia="仿宋" w:hAnsi="仿宋" w:hint="eastAsia"/>
          <w:sz w:val="32"/>
          <w:szCs w:val="32"/>
        </w:rPr>
        <w:t>整改台</w:t>
      </w:r>
      <w:proofErr w:type="gramEnd"/>
      <w:r w:rsidRPr="00CB4B2E">
        <w:rPr>
          <w:rFonts w:ascii="仿宋" w:eastAsia="仿宋" w:hAnsi="仿宋" w:hint="eastAsia"/>
          <w:sz w:val="32"/>
          <w:szCs w:val="32"/>
        </w:rPr>
        <w:t>账，询问问题整改工作落实情况。张忠民强调，要切实将脱贫攻坚专项巡视和</w:t>
      </w:r>
      <w:r w:rsidRPr="00CB4B2E">
        <w:rPr>
          <w:rFonts w:ascii="仿宋" w:eastAsia="仿宋" w:hAnsi="仿宋"/>
          <w:sz w:val="32"/>
          <w:szCs w:val="32"/>
        </w:rPr>
        <w:t>2018年度国考、省考、许昌市考核以及我们自查发现反馈问题的整改工作摆在突出位置，严格按照整改要求落实责任、逐项排查、逐一整改、对账销号，确保整改工作抓好抓实，抓出成效。</w:t>
      </w:r>
    </w:p>
    <w:p w14:paraId="5CC52DBF" w14:textId="77777777" w:rsidR="00CB4B2E" w:rsidRPr="00CB4B2E" w:rsidRDefault="00CB4B2E" w:rsidP="00CB4B2E">
      <w:pPr>
        <w:ind w:firstLineChars="200" w:firstLine="640"/>
        <w:rPr>
          <w:rFonts w:ascii="仿宋" w:eastAsia="仿宋" w:hAnsi="仿宋"/>
          <w:sz w:val="32"/>
          <w:szCs w:val="32"/>
        </w:rPr>
      </w:pPr>
    </w:p>
    <w:p w14:paraId="1378DBAB" w14:textId="77777777" w:rsidR="00CB4B2E" w:rsidRPr="00CB4B2E" w:rsidRDefault="00CB4B2E" w:rsidP="00CB4B2E">
      <w:pPr>
        <w:ind w:firstLineChars="200" w:firstLine="640"/>
        <w:rPr>
          <w:rFonts w:ascii="仿宋" w:eastAsia="仿宋" w:hAnsi="仿宋"/>
          <w:sz w:val="32"/>
          <w:szCs w:val="32"/>
        </w:rPr>
      </w:pPr>
      <w:bookmarkStart w:id="7" w:name="_Hlk32830706"/>
      <w:r w:rsidRPr="00CB4B2E">
        <w:rPr>
          <w:rFonts w:ascii="仿宋" w:eastAsia="仿宋" w:hAnsi="仿宋"/>
          <w:sz w:val="32"/>
          <w:szCs w:val="32"/>
        </w:rPr>
        <w:t>7月18日，许昌市市长史根治来长葛调研城市水务工作，许昌市副市长赵庚辰，长葛市领导张忠民、李全民、张雪飞陪同。</w:t>
      </w:r>
      <w:bookmarkEnd w:id="7"/>
      <w:r w:rsidRPr="00CB4B2E">
        <w:rPr>
          <w:rFonts w:ascii="仿宋" w:eastAsia="仿宋" w:hAnsi="仿宋"/>
          <w:sz w:val="32"/>
          <w:szCs w:val="32"/>
        </w:rPr>
        <w:t>史根治强调，要做好清潩河沿线截污纳管工作，科学谋划、调度，精确</w:t>
      </w:r>
      <w:proofErr w:type="gramStart"/>
      <w:r w:rsidRPr="00CB4B2E">
        <w:rPr>
          <w:rFonts w:ascii="仿宋" w:eastAsia="仿宋" w:hAnsi="仿宋"/>
          <w:sz w:val="32"/>
          <w:szCs w:val="32"/>
        </w:rPr>
        <w:t>研</w:t>
      </w:r>
      <w:proofErr w:type="gramEnd"/>
      <w:r w:rsidRPr="00CB4B2E">
        <w:rPr>
          <w:rFonts w:ascii="仿宋" w:eastAsia="仿宋" w:hAnsi="仿宋"/>
          <w:sz w:val="32"/>
          <w:szCs w:val="32"/>
        </w:rPr>
        <w:t>判、测算，使增福湖水大流量进入许昌。在英刘水闸，史根治详细查看清潩河河水水质、水量情况，详细询问全市截污纳管工作进展情况。史根治强调，截污纳管工作是一项至关重要的工作，要加快工程进度，保证工程质量，确保优质水源沿清潩</w:t>
      </w:r>
      <w:proofErr w:type="gramStart"/>
      <w:r w:rsidRPr="00CB4B2E">
        <w:rPr>
          <w:rFonts w:ascii="仿宋" w:eastAsia="仿宋" w:hAnsi="仿宋"/>
          <w:sz w:val="32"/>
          <w:szCs w:val="32"/>
        </w:rPr>
        <w:t>河顺利进入许昌河</w:t>
      </w:r>
      <w:proofErr w:type="gramEnd"/>
      <w:r w:rsidRPr="00CB4B2E">
        <w:rPr>
          <w:rFonts w:ascii="仿宋" w:eastAsia="仿宋" w:hAnsi="仿宋"/>
          <w:sz w:val="32"/>
          <w:szCs w:val="32"/>
        </w:rPr>
        <w:t>湖水系。长葛要突出重点，集中力量做好污水拦截工作，在条件允许情况下适当加大清潩河至许昌水流流量。史根治要求</w:t>
      </w:r>
      <w:r w:rsidRPr="00CB4B2E">
        <w:rPr>
          <w:rFonts w:ascii="仿宋" w:eastAsia="仿宋" w:hAnsi="仿宋" w:hint="eastAsia"/>
          <w:sz w:val="32"/>
          <w:szCs w:val="32"/>
        </w:rPr>
        <w:t>，各级防汛部门要提高思想意识，时刻保持警惕，要加强巡查防洪</w:t>
      </w:r>
      <w:r w:rsidRPr="00CB4B2E">
        <w:rPr>
          <w:rFonts w:ascii="仿宋" w:eastAsia="仿宋" w:hAnsi="仿宋" w:hint="eastAsia"/>
          <w:sz w:val="32"/>
          <w:szCs w:val="32"/>
        </w:rPr>
        <w:lastRenderedPageBreak/>
        <w:t>工作力度，确保公共水域安全管理和防溺水工作落到实处。要着眼长远，对增</w:t>
      </w:r>
      <w:proofErr w:type="gramStart"/>
      <w:r w:rsidRPr="00CB4B2E">
        <w:rPr>
          <w:rFonts w:ascii="仿宋" w:eastAsia="仿宋" w:hAnsi="仿宋" w:hint="eastAsia"/>
          <w:sz w:val="32"/>
          <w:szCs w:val="32"/>
        </w:rPr>
        <w:t>福湖做好</w:t>
      </w:r>
      <w:proofErr w:type="gramEnd"/>
      <w:r w:rsidRPr="00CB4B2E">
        <w:rPr>
          <w:rFonts w:ascii="仿宋" w:eastAsia="仿宋" w:hAnsi="仿宋" w:hint="eastAsia"/>
          <w:sz w:val="32"/>
          <w:szCs w:val="32"/>
        </w:rPr>
        <w:t>规划，</w:t>
      </w:r>
      <w:proofErr w:type="gramStart"/>
      <w:r w:rsidRPr="00CB4B2E">
        <w:rPr>
          <w:rFonts w:ascii="仿宋" w:eastAsia="仿宋" w:hAnsi="仿宋" w:hint="eastAsia"/>
          <w:sz w:val="32"/>
          <w:szCs w:val="32"/>
        </w:rPr>
        <w:t>研</w:t>
      </w:r>
      <w:proofErr w:type="gramEnd"/>
      <w:r w:rsidRPr="00CB4B2E">
        <w:rPr>
          <w:rFonts w:ascii="仿宋" w:eastAsia="仿宋" w:hAnsi="仿宋" w:hint="eastAsia"/>
          <w:sz w:val="32"/>
          <w:szCs w:val="32"/>
        </w:rPr>
        <w:t>判加高</w:t>
      </w:r>
      <w:proofErr w:type="gramStart"/>
      <w:r w:rsidRPr="00CB4B2E">
        <w:rPr>
          <w:rFonts w:ascii="仿宋" w:eastAsia="仿宋" w:hAnsi="仿宋" w:hint="eastAsia"/>
          <w:sz w:val="32"/>
          <w:szCs w:val="32"/>
        </w:rPr>
        <w:t>增福湖大坝</w:t>
      </w:r>
      <w:proofErr w:type="gramEnd"/>
      <w:r w:rsidRPr="00CB4B2E">
        <w:rPr>
          <w:rFonts w:ascii="仿宋" w:eastAsia="仿宋" w:hAnsi="仿宋" w:hint="eastAsia"/>
          <w:sz w:val="32"/>
          <w:szCs w:val="32"/>
        </w:rPr>
        <w:t>的可能性，增强其防洪、调蓄能力。同时，许昌、长葛水利部门要做好谋划，科学调度，精确</w:t>
      </w:r>
      <w:proofErr w:type="gramStart"/>
      <w:r w:rsidRPr="00CB4B2E">
        <w:rPr>
          <w:rFonts w:ascii="仿宋" w:eastAsia="仿宋" w:hAnsi="仿宋" w:hint="eastAsia"/>
          <w:sz w:val="32"/>
          <w:szCs w:val="32"/>
        </w:rPr>
        <w:t>研</w:t>
      </w:r>
      <w:proofErr w:type="gramEnd"/>
      <w:r w:rsidRPr="00CB4B2E">
        <w:rPr>
          <w:rFonts w:ascii="仿宋" w:eastAsia="仿宋" w:hAnsi="仿宋" w:hint="eastAsia"/>
          <w:sz w:val="32"/>
          <w:szCs w:val="32"/>
        </w:rPr>
        <w:t>判，在保证</w:t>
      </w:r>
      <w:proofErr w:type="gramStart"/>
      <w:r w:rsidRPr="00CB4B2E">
        <w:rPr>
          <w:rFonts w:ascii="仿宋" w:eastAsia="仿宋" w:hAnsi="仿宋" w:hint="eastAsia"/>
          <w:sz w:val="32"/>
          <w:szCs w:val="32"/>
        </w:rPr>
        <w:t>增福湖蓄水</w:t>
      </w:r>
      <w:proofErr w:type="gramEnd"/>
      <w:r w:rsidRPr="00CB4B2E">
        <w:rPr>
          <w:rFonts w:ascii="仿宋" w:eastAsia="仿宋" w:hAnsi="仿宋" w:hint="eastAsia"/>
          <w:sz w:val="32"/>
          <w:szCs w:val="32"/>
        </w:rPr>
        <w:t>标准的情况下，适当加大增福湖水下泄流量，使一湖清水</w:t>
      </w:r>
      <w:proofErr w:type="gramStart"/>
      <w:r w:rsidRPr="00CB4B2E">
        <w:rPr>
          <w:rFonts w:ascii="仿宋" w:eastAsia="仿宋" w:hAnsi="仿宋" w:hint="eastAsia"/>
          <w:sz w:val="32"/>
          <w:szCs w:val="32"/>
        </w:rPr>
        <w:t>早日大</w:t>
      </w:r>
      <w:proofErr w:type="gramEnd"/>
      <w:r w:rsidRPr="00CB4B2E">
        <w:rPr>
          <w:rFonts w:ascii="仿宋" w:eastAsia="仿宋" w:hAnsi="仿宋" w:hint="eastAsia"/>
          <w:sz w:val="32"/>
          <w:szCs w:val="32"/>
        </w:rPr>
        <w:t>流量进入许昌。</w:t>
      </w:r>
    </w:p>
    <w:p w14:paraId="1E8FFC73" w14:textId="77777777" w:rsidR="00CB4B2E" w:rsidRPr="00CB4B2E" w:rsidRDefault="00CB4B2E" w:rsidP="00CB4B2E">
      <w:pPr>
        <w:ind w:firstLineChars="200" w:firstLine="640"/>
        <w:rPr>
          <w:rFonts w:ascii="仿宋" w:eastAsia="仿宋" w:hAnsi="仿宋"/>
          <w:sz w:val="32"/>
          <w:szCs w:val="32"/>
        </w:rPr>
      </w:pPr>
    </w:p>
    <w:p w14:paraId="14D48CA4" w14:textId="77777777" w:rsidR="00CB4B2E" w:rsidRPr="00CB4B2E" w:rsidRDefault="00CB4B2E" w:rsidP="00CB4B2E">
      <w:pPr>
        <w:ind w:firstLineChars="200" w:firstLine="640"/>
        <w:rPr>
          <w:rFonts w:ascii="仿宋" w:eastAsia="仿宋" w:hAnsi="仿宋"/>
          <w:sz w:val="32"/>
          <w:szCs w:val="32"/>
        </w:rPr>
      </w:pPr>
      <w:bookmarkStart w:id="8" w:name="_Hlk32830720"/>
      <w:r w:rsidRPr="00CB4B2E">
        <w:rPr>
          <w:rFonts w:ascii="仿宋" w:eastAsia="仿宋" w:hAnsi="仿宋"/>
          <w:sz w:val="32"/>
          <w:szCs w:val="32"/>
        </w:rPr>
        <w:t>7月19日，副省长刘伟带领2019年全省智能制造观摩点评活动第一组来长葛市观摩，许昌市领导胡五岳、史根治、王志宏、刘胜利、赵淑红，长葛市领导尹俊营、张忠民、周强、李全民、徐光、常小静陪同。</w:t>
      </w:r>
      <w:bookmarkEnd w:id="8"/>
      <w:proofErr w:type="gramStart"/>
      <w:r w:rsidRPr="00CB4B2E">
        <w:rPr>
          <w:rFonts w:ascii="仿宋" w:eastAsia="仿宋" w:hAnsi="仿宋"/>
          <w:sz w:val="32"/>
          <w:szCs w:val="32"/>
        </w:rPr>
        <w:t>观摩组</w:t>
      </w:r>
      <w:proofErr w:type="gramEnd"/>
      <w:r w:rsidRPr="00CB4B2E">
        <w:rPr>
          <w:rFonts w:ascii="仿宋" w:eastAsia="仿宋" w:hAnsi="仿宋"/>
          <w:sz w:val="32"/>
          <w:szCs w:val="32"/>
        </w:rPr>
        <w:t>一行先后前往黄河旋风股份有限公司、河南金宏印业有限公司、森源电气高压开关有限公司详细了解企业实施智能化改造情况并深入车间进行观摩。在黄河公司实地</w:t>
      </w:r>
      <w:proofErr w:type="gramStart"/>
      <w:r w:rsidRPr="00CB4B2E">
        <w:rPr>
          <w:rFonts w:ascii="仿宋" w:eastAsia="仿宋" w:hAnsi="仿宋"/>
          <w:sz w:val="32"/>
          <w:szCs w:val="32"/>
        </w:rPr>
        <w:t>观摩线锯事业</w:t>
      </w:r>
      <w:proofErr w:type="gramEnd"/>
      <w:r w:rsidRPr="00CB4B2E">
        <w:rPr>
          <w:rFonts w:ascii="仿宋" w:eastAsia="仿宋" w:hAnsi="仿宋"/>
          <w:sz w:val="32"/>
          <w:szCs w:val="32"/>
        </w:rPr>
        <w:t>部和超硬砂轮材料事业部车间后，</w:t>
      </w:r>
      <w:proofErr w:type="gramStart"/>
      <w:r w:rsidRPr="00CB4B2E">
        <w:rPr>
          <w:rFonts w:ascii="仿宋" w:eastAsia="仿宋" w:hAnsi="仿宋"/>
          <w:sz w:val="32"/>
          <w:szCs w:val="32"/>
        </w:rPr>
        <w:t>观摩组</w:t>
      </w:r>
      <w:proofErr w:type="gramEnd"/>
      <w:r w:rsidRPr="00CB4B2E">
        <w:rPr>
          <w:rFonts w:ascii="仿宋" w:eastAsia="仿宋" w:hAnsi="仿宋"/>
          <w:sz w:val="32"/>
          <w:szCs w:val="32"/>
        </w:rPr>
        <w:t>成员肯定了智能化改造带来的显著效果，希望企业进一步推进经营管理及生产制造等体系的智能化改造，提升智能制造水平。在河南金宏印业有</w:t>
      </w:r>
      <w:r w:rsidRPr="00CB4B2E">
        <w:rPr>
          <w:rFonts w:ascii="仿宋" w:eastAsia="仿宋" w:hAnsi="仿宋" w:hint="eastAsia"/>
          <w:sz w:val="32"/>
          <w:szCs w:val="32"/>
        </w:rPr>
        <w:t>限公司，</w:t>
      </w:r>
      <w:proofErr w:type="gramStart"/>
      <w:r w:rsidRPr="00CB4B2E">
        <w:rPr>
          <w:rFonts w:ascii="仿宋" w:eastAsia="仿宋" w:hAnsi="仿宋" w:hint="eastAsia"/>
          <w:sz w:val="32"/>
          <w:szCs w:val="32"/>
        </w:rPr>
        <w:t>观摩组</w:t>
      </w:r>
      <w:proofErr w:type="gramEnd"/>
      <w:r w:rsidRPr="00CB4B2E">
        <w:rPr>
          <w:rFonts w:ascii="仿宋" w:eastAsia="仿宋" w:hAnsi="仿宋" w:hint="eastAsia"/>
          <w:sz w:val="32"/>
          <w:szCs w:val="32"/>
        </w:rPr>
        <w:t>成员对企业智能化改造的效果给予了高度认可，希望企业在智能物流和智能仓储方面下功夫，使企业运作在业务流、数据流、物流方面实现统一与融合，打造现代化智慧印厂。在森源电气高压开关有限公司，</w:t>
      </w:r>
      <w:proofErr w:type="gramStart"/>
      <w:r w:rsidRPr="00CB4B2E">
        <w:rPr>
          <w:rFonts w:ascii="仿宋" w:eastAsia="仿宋" w:hAnsi="仿宋" w:hint="eastAsia"/>
          <w:sz w:val="32"/>
          <w:szCs w:val="32"/>
        </w:rPr>
        <w:t>观摩组</w:t>
      </w:r>
      <w:proofErr w:type="gramEnd"/>
      <w:r w:rsidRPr="00CB4B2E">
        <w:rPr>
          <w:rFonts w:ascii="仿宋" w:eastAsia="仿宋" w:hAnsi="仿宋" w:hint="eastAsia"/>
          <w:sz w:val="32"/>
          <w:szCs w:val="32"/>
        </w:rPr>
        <w:t>先后走进智能型节能变压器柔性制造数字化车间、超高压变压器厂房、干式</w:t>
      </w:r>
      <w:r w:rsidRPr="00CB4B2E">
        <w:rPr>
          <w:rFonts w:ascii="仿宋" w:eastAsia="仿宋" w:hAnsi="仿宋" w:hint="eastAsia"/>
          <w:sz w:val="32"/>
          <w:szCs w:val="32"/>
        </w:rPr>
        <w:lastRenderedPageBreak/>
        <w:t>变压器和油浸式电力变压器生产厂房，详细了解企业智能化建设和实施效果情况。</w:t>
      </w:r>
      <w:proofErr w:type="gramStart"/>
      <w:r w:rsidRPr="00CB4B2E">
        <w:rPr>
          <w:rFonts w:ascii="仿宋" w:eastAsia="仿宋" w:hAnsi="仿宋" w:hint="eastAsia"/>
          <w:sz w:val="32"/>
          <w:szCs w:val="32"/>
        </w:rPr>
        <w:t>观摩组</w:t>
      </w:r>
      <w:proofErr w:type="gramEnd"/>
      <w:r w:rsidRPr="00CB4B2E">
        <w:rPr>
          <w:rFonts w:ascii="仿宋" w:eastAsia="仿宋" w:hAnsi="仿宋" w:hint="eastAsia"/>
          <w:sz w:val="32"/>
          <w:szCs w:val="32"/>
        </w:rPr>
        <w:t>成员对企业智能化建设水平给予了高度赞许，鼓励企业持续加大智能化建设力度，不断提升生产效率，降低生产成本，提升产品品质，增强市场竞争力，为许昌市建设“智造之都”注入磅礴动力。</w:t>
      </w:r>
    </w:p>
    <w:p w14:paraId="39242048" w14:textId="77777777" w:rsidR="00CB4B2E" w:rsidRPr="00CB4B2E" w:rsidRDefault="00CB4B2E" w:rsidP="00CB4B2E">
      <w:pPr>
        <w:ind w:firstLineChars="200" w:firstLine="640"/>
        <w:rPr>
          <w:rFonts w:ascii="仿宋" w:eastAsia="仿宋" w:hAnsi="仿宋"/>
          <w:sz w:val="32"/>
          <w:szCs w:val="32"/>
        </w:rPr>
      </w:pPr>
    </w:p>
    <w:p w14:paraId="39F7468B"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21日，市委书记尹俊营主持召开党政联席例会，对国家卫生城创建、党的建设、脱贫攻坚、农户改厕等工作进行部署。会议传达了习近平总书记在内蒙古考察并指导开展“不忘初心、牢记使命”主题教育工作讲话精神，省委关于巩固脱贫成果有效防止返贫的意见，许昌市委党的建设工作领导小组会议精神；通报了上半年加强党的建设、履行全面从严治党主体责任工作情况，近期创卫工作及本周农户改厕进展情况。创卫工作方面，尹俊营指出，与前段时间相比，全市最近创卫工作出现明显退步。首先是大货车分流问题解决不到位，其次是各施工工地未按照“6个100%</w:t>
      </w:r>
      <w:r w:rsidRPr="00CB4B2E">
        <w:rPr>
          <w:rFonts w:ascii="仿宋" w:eastAsia="仿宋" w:hAnsi="仿宋" w:hint="eastAsia"/>
          <w:sz w:val="32"/>
          <w:szCs w:val="32"/>
        </w:rPr>
        <w:t>”标准进行施工作业，造成城区主干道污迹斑斑，并带来扬尘污染，严重影响城市形象。尹俊营要求，做好</w:t>
      </w:r>
      <w:proofErr w:type="gramStart"/>
      <w:r w:rsidRPr="00CB4B2E">
        <w:rPr>
          <w:rFonts w:ascii="仿宋" w:eastAsia="仿宋" w:hAnsi="仿宋" w:hint="eastAsia"/>
          <w:sz w:val="32"/>
          <w:szCs w:val="32"/>
        </w:rPr>
        <w:t>下步创卫</w:t>
      </w:r>
      <w:proofErr w:type="gramEnd"/>
      <w:r w:rsidRPr="00CB4B2E">
        <w:rPr>
          <w:rFonts w:ascii="仿宋" w:eastAsia="仿宋" w:hAnsi="仿宋" w:hint="eastAsia"/>
          <w:sz w:val="32"/>
          <w:szCs w:val="32"/>
        </w:rPr>
        <w:t>工作，县级领导要</w:t>
      </w:r>
      <w:proofErr w:type="gramStart"/>
      <w:r w:rsidRPr="00CB4B2E">
        <w:rPr>
          <w:rFonts w:ascii="仿宋" w:eastAsia="仿宋" w:hAnsi="仿宋" w:hint="eastAsia"/>
          <w:sz w:val="32"/>
          <w:szCs w:val="32"/>
        </w:rPr>
        <w:t>以上率</w:t>
      </w:r>
      <w:proofErr w:type="gramEnd"/>
      <w:r w:rsidRPr="00CB4B2E">
        <w:rPr>
          <w:rFonts w:ascii="仿宋" w:eastAsia="仿宋" w:hAnsi="仿宋" w:hint="eastAsia"/>
          <w:sz w:val="32"/>
          <w:szCs w:val="32"/>
        </w:rPr>
        <w:t>下，带头下沉一线加强督导，发现问题、推动解决。市直各部门、各单位要切实保证三分之二机关干部到分包单位开展工作，坚持到社区报到制度，凝聚创卫合力。“三镇四办”要建强社区队伍，以社区为单位组建环境卫生治理</w:t>
      </w:r>
      <w:r w:rsidRPr="00CB4B2E">
        <w:rPr>
          <w:rFonts w:ascii="仿宋" w:eastAsia="仿宋" w:hAnsi="仿宋" w:hint="eastAsia"/>
          <w:sz w:val="32"/>
          <w:szCs w:val="32"/>
        </w:rPr>
        <w:lastRenderedPageBreak/>
        <w:t>专班，真正实现居民自治。党的建设工作方面，尹俊营指出，要提升政治站位。各级党组织和广大党员干部要深入学习贯彻习近平总书记关于党建工作的重要讲话精神，全面提升党建工作的质量和水平。围绕党建“</w:t>
      </w:r>
      <w:r w:rsidRPr="00CB4B2E">
        <w:rPr>
          <w:rFonts w:ascii="仿宋" w:eastAsia="仿宋" w:hAnsi="仿宋"/>
          <w:sz w:val="32"/>
          <w:szCs w:val="32"/>
        </w:rPr>
        <w:t>12345”工程，持续加强农村、社区、机关、非公企业等各领域基层党组织建设，推动全市基层党建工作全面过硬。要强化主业主责。各级党委（党组）要压实压紧管党治党政治责任，坚持把党建工作和中心工作一起谋划、一起部署、一起考核，推动党建工作与中心工作互相促进、融合发展，为全市经济高质量发展提供坚强保障。脱贫攻坚工作已到了关键时期，尹俊营要求，各部门、各单位要深入贯彻习近平总书记关于扶贫工作的重要论述，切实把巩固脱贫成果、有效防止返贫作为重大政治任务，落实好“摘帽不摘责任、不摘政策、不摘帮扶、不摘监管”“四不摘”要求</w:t>
      </w:r>
      <w:r w:rsidRPr="00CB4B2E">
        <w:rPr>
          <w:rFonts w:ascii="仿宋" w:eastAsia="仿宋" w:hAnsi="仿宋" w:hint="eastAsia"/>
          <w:sz w:val="32"/>
          <w:szCs w:val="32"/>
        </w:rPr>
        <w:t>，确保脱贫攻坚工作的连续性和稳定性。各镇办要把抓整改作为提升脱贫质量的重要抓手，以工作区为单位，围绕各级巡视巡察问题整改、爱心超市运行、村容户貌等工作，开展推磨检查，每周对检查结果分别进行排名，确保改彻底、改到位。要突出重点，进一步明确责任分工，建好“明白人”队伍，提前做好相关工作。要强化督导，市委组织部、市纪委监委要加强对扶贫工作纪律的督导检查，确保“五天四夜”“三集中”等工作制度落实到位。要营造氛围，市委宣传部、市扶贫办要推广全市脱贫攻坚工作好的经验做法和典</w:t>
      </w:r>
      <w:r w:rsidRPr="00CB4B2E">
        <w:rPr>
          <w:rFonts w:ascii="仿宋" w:eastAsia="仿宋" w:hAnsi="仿宋" w:hint="eastAsia"/>
          <w:sz w:val="32"/>
          <w:szCs w:val="32"/>
        </w:rPr>
        <w:lastRenderedPageBreak/>
        <w:t>型案例，进一步扩大全市脱贫攻坚工作影响力。农户改厕工作方面，尹俊营指出，今年以来各镇积极推进农村改厕取得了一定成效，但个别村还存在宣传发动不到位、技术模式选择不科学、产品质量和施工质量不过关、管护机制不健全等问题，影响了全市农户改厕工作质量和效果。尹俊营要求，在下步工作中要重点要做好两个方面。一要保证质量。要提高政治站位，增强“小厕所大民生”理念，坚持问题导向，切实提高改厕质量。各镇、村书记是第一责任人，不仅要亲自挂帅，还要亲自出征、靠前指挥，要严格按照中央《通知》的十点要求，对照整改，确保优质、高效、如期完成改厕任务。二要保证整村推进。要利用市财政统一招标采购的</w:t>
      </w:r>
      <w:r w:rsidRPr="00CB4B2E">
        <w:rPr>
          <w:rFonts w:ascii="仿宋" w:eastAsia="仿宋" w:hAnsi="仿宋"/>
          <w:sz w:val="32"/>
          <w:szCs w:val="32"/>
        </w:rPr>
        <w:t>1.5万套标准化三格式厕具迅速行动，加快进度，确保7月底前完成67个试点村整村推进任务。</w:t>
      </w:r>
    </w:p>
    <w:p w14:paraId="5E5A1AE9" w14:textId="77777777" w:rsidR="00CB4B2E" w:rsidRPr="00CB4B2E" w:rsidRDefault="00CB4B2E" w:rsidP="00CB4B2E">
      <w:pPr>
        <w:ind w:firstLineChars="200" w:firstLine="640"/>
        <w:rPr>
          <w:rFonts w:ascii="仿宋" w:eastAsia="仿宋" w:hAnsi="仿宋"/>
          <w:sz w:val="32"/>
          <w:szCs w:val="32"/>
        </w:rPr>
      </w:pPr>
    </w:p>
    <w:p w14:paraId="41C7435F" w14:textId="34F1F806" w:rsidR="00CB4B2E" w:rsidRPr="00CB4B2E" w:rsidRDefault="00CB4B2E" w:rsidP="00CB4B2E">
      <w:pPr>
        <w:ind w:firstLineChars="200" w:firstLine="640"/>
        <w:rPr>
          <w:rFonts w:ascii="仿宋" w:eastAsia="仿宋" w:hAnsi="仿宋"/>
          <w:sz w:val="32"/>
          <w:szCs w:val="32"/>
        </w:rPr>
      </w:pPr>
      <w:bookmarkStart w:id="9" w:name="_Hlk32830745"/>
      <w:r w:rsidRPr="00CB4B2E">
        <w:rPr>
          <w:rFonts w:ascii="仿宋" w:eastAsia="仿宋" w:hAnsi="仿宋"/>
          <w:sz w:val="32"/>
          <w:szCs w:val="32"/>
        </w:rPr>
        <w:t>7月23日，省政协副主席李英杰带领专题调研组来长葛调研农村人居环境整治工作，省政协常委、省政协副秘书长李俊峰，省政协常委、省政协农业和农村委员会副主任张继敬，许昌市政协主席刘保新，长葛市领导尹俊营、寇永志、薛红军陪同。</w:t>
      </w:r>
      <w:bookmarkEnd w:id="9"/>
      <w:r w:rsidRPr="00CB4B2E">
        <w:rPr>
          <w:rFonts w:ascii="仿宋" w:eastAsia="仿宋" w:hAnsi="仿宋"/>
          <w:sz w:val="32"/>
          <w:szCs w:val="32"/>
        </w:rPr>
        <w:t>调研组一行先后到老城镇辘轳湾村、大周镇王皮庙村、佛耳湖镇岗李村实地查看农村户厕改造、卫生治理等工作。李英杰强调，农村厕所无害化改造是美丽乡村建设的重点工作，能让群众得到实实在在的实惠。要以多种形式</w:t>
      </w:r>
      <w:r w:rsidRPr="00CB4B2E">
        <w:rPr>
          <w:rFonts w:ascii="仿宋" w:eastAsia="仿宋" w:hAnsi="仿宋"/>
          <w:sz w:val="32"/>
          <w:szCs w:val="32"/>
        </w:rPr>
        <w:lastRenderedPageBreak/>
        <w:t>向群众宣传农村厕所改造工作，提高村民健康文明卫生意识，切实让群众感受到改造的好处。要多到外地学习</w:t>
      </w:r>
      <w:r w:rsidRPr="00CB4B2E">
        <w:rPr>
          <w:rFonts w:ascii="仿宋" w:eastAsia="仿宋" w:hAnsi="仿宋" w:hint="eastAsia"/>
          <w:sz w:val="32"/>
          <w:szCs w:val="32"/>
        </w:rPr>
        <w:t>先进经验，因地制宜地推进厕所改造。要推行第三方服务，把专业事交给专业人去办，解放农村劳动力，实现人居环境治理的规范和高效率。</w:t>
      </w:r>
    </w:p>
    <w:p w14:paraId="14706E7A" w14:textId="77777777" w:rsidR="00CB4B2E" w:rsidRPr="00CB4B2E" w:rsidRDefault="00CB4B2E" w:rsidP="00CB4B2E">
      <w:pPr>
        <w:ind w:firstLineChars="200" w:firstLine="640"/>
        <w:rPr>
          <w:rFonts w:ascii="仿宋" w:eastAsia="仿宋" w:hAnsi="仿宋"/>
          <w:sz w:val="32"/>
          <w:szCs w:val="32"/>
        </w:rPr>
      </w:pPr>
    </w:p>
    <w:p w14:paraId="384B056E"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7月23日，市长张忠民对老城镇脱贫攻坚及京广高铁沿线安全隐患整治工作进行督导调研。在老城镇耿庄爱心超市，张忠民询问爱心超市的管理制度，查看货架上摆放的物品，并翻阅爱心超市</w:t>
      </w:r>
      <w:proofErr w:type="gramStart"/>
      <w:r w:rsidRPr="00CB4B2E">
        <w:rPr>
          <w:rFonts w:ascii="仿宋" w:eastAsia="仿宋" w:hAnsi="仿宋"/>
          <w:sz w:val="32"/>
          <w:szCs w:val="32"/>
        </w:rPr>
        <w:t>积分台</w:t>
      </w:r>
      <w:proofErr w:type="gramEnd"/>
      <w:r w:rsidRPr="00CB4B2E">
        <w:rPr>
          <w:rFonts w:ascii="仿宋" w:eastAsia="仿宋" w:hAnsi="仿宋"/>
          <w:sz w:val="32"/>
          <w:szCs w:val="32"/>
        </w:rPr>
        <w:t>账。张忠民强调，要高度重视爱心物资特别是食品类物资的质量，确保群众用的安全、放心。要做好爱心物资的统筹调配，将富余物资合理</w:t>
      </w:r>
      <w:proofErr w:type="gramStart"/>
      <w:r w:rsidRPr="00CB4B2E">
        <w:rPr>
          <w:rFonts w:ascii="仿宋" w:eastAsia="仿宋" w:hAnsi="仿宋"/>
          <w:sz w:val="32"/>
          <w:szCs w:val="32"/>
        </w:rPr>
        <w:t>有效向</w:t>
      </w:r>
      <w:proofErr w:type="gramEnd"/>
      <w:r w:rsidRPr="00CB4B2E">
        <w:rPr>
          <w:rFonts w:ascii="仿宋" w:eastAsia="仿宋" w:hAnsi="仿宋"/>
          <w:sz w:val="32"/>
          <w:szCs w:val="32"/>
        </w:rPr>
        <w:t>薄弱村转移，让更多群众享受到爱心超市带来的“温暖”与“红利”。在老</w:t>
      </w:r>
      <w:proofErr w:type="gramStart"/>
      <w:r w:rsidRPr="00CB4B2E">
        <w:rPr>
          <w:rFonts w:ascii="仿宋" w:eastAsia="仿宋" w:hAnsi="仿宋"/>
          <w:sz w:val="32"/>
          <w:szCs w:val="32"/>
        </w:rPr>
        <w:t>城镇台</w:t>
      </w:r>
      <w:proofErr w:type="gramEnd"/>
      <w:r w:rsidRPr="00CB4B2E">
        <w:rPr>
          <w:rFonts w:ascii="仿宋" w:eastAsia="仿宋" w:hAnsi="仿宋"/>
          <w:sz w:val="32"/>
          <w:szCs w:val="32"/>
        </w:rPr>
        <w:t>庙村，张忠民对京广高铁沿线彩钢瓦、乱搭乱建等环境安全隐患综合整治工作进展情况进行实地督察，并针对存在的困难和问题现场研究解决。张忠民强调</w:t>
      </w:r>
      <w:r w:rsidRPr="00CB4B2E">
        <w:rPr>
          <w:rFonts w:ascii="仿宋" w:eastAsia="仿宋" w:hAnsi="仿宋" w:hint="eastAsia"/>
          <w:sz w:val="32"/>
          <w:szCs w:val="32"/>
        </w:rPr>
        <w:t>，京广高铁提速实验在即，沿线各镇村要瞄准节点，倒排工期，挂图作战，确保如期完成全市高铁沿线安全隐患整治任务。要提升政治站位，形成整治合力。老城镇要加力加压，细化措施，做好京广线</w:t>
      </w:r>
      <w:r w:rsidRPr="00CB4B2E">
        <w:rPr>
          <w:rFonts w:ascii="仿宋" w:eastAsia="仿宋" w:hAnsi="仿宋"/>
          <w:sz w:val="32"/>
          <w:szCs w:val="32"/>
        </w:rPr>
        <w:t>5月份台账整改工作，确保本周内大头落地；国土、城管、畜牧等相关部门要集中人力物力，全力支持镇村</w:t>
      </w:r>
      <w:proofErr w:type="gramStart"/>
      <w:r w:rsidRPr="00CB4B2E">
        <w:rPr>
          <w:rFonts w:ascii="仿宋" w:eastAsia="仿宋" w:hAnsi="仿宋"/>
          <w:sz w:val="32"/>
          <w:szCs w:val="32"/>
        </w:rPr>
        <w:t>做好违建拆除</w:t>
      </w:r>
      <w:proofErr w:type="gramEnd"/>
      <w:r w:rsidRPr="00CB4B2E">
        <w:rPr>
          <w:rFonts w:ascii="仿宋" w:eastAsia="仿宋" w:hAnsi="仿宋"/>
          <w:sz w:val="32"/>
          <w:szCs w:val="32"/>
        </w:rPr>
        <w:t>工作。要做好政策宣讲，做</w:t>
      </w:r>
      <w:proofErr w:type="gramStart"/>
      <w:r w:rsidRPr="00CB4B2E">
        <w:rPr>
          <w:rFonts w:ascii="仿宋" w:eastAsia="仿宋" w:hAnsi="仿宋"/>
          <w:sz w:val="32"/>
          <w:szCs w:val="32"/>
        </w:rPr>
        <w:t>通群众</w:t>
      </w:r>
      <w:proofErr w:type="gramEnd"/>
      <w:r w:rsidRPr="00CB4B2E">
        <w:rPr>
          <w:rFonts w:ascii="仿宋" w:eastAsia="仿宋" w:hAnsi="仿宋"/>
          <w:sz w:val="32"/>
          <w:szCs w:val="32"/>
        </w:rPr>
        <w:t>工作。各部</w:t>
      </w:r>
      <w:r w:rsidRPr="00CB4B2E">
        <w:rPr>
          <w:rFonts w:ascii="仿宋" w:eastAsia="仿宋" w:hAnsi="仿宋"/>
          <w:sz w:val="32"/>
          <w:szCs w:val="32"/>
        </w:rPr>
        <w:lastRenderedPageBreak/>
        <w:t>门各单位要加大政策宣传力度，让群众充分认识到高铁沿线安全隐患整治的极端重要性，自行自觉拆除乱搭乱建设施，齐心协力为高铁提速营造安全良好的沿线环境。</w:t>
      </w:r>
    </w:p>
    <w:p w14:paraId="311C0EE6" w14:textId="77777777" w:rsidR="00CB4B2E" w:rsidRPr="00CB4B2E" w:rsidRDefault="00CB4B2E" w:rsidP="00CB4B2E">
      <w:pPr>
        <w:ind w:firstLineChars="200" w:firstLine="640"/>
        <w:rPr>
          <w:rFonts w:ascii="仿宋" w:eastAsia="仿宋" w:hAnsi="仿宋"/>
          <w:sz w:val="32"/>
          <w:szCs w:val="32"/>
        </w:rPr>
      </w:pPr>
    </w:p>
    <w:p w14:paraId="1C746167" w14:textId="5844D482"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23日，清潩河综合治理工程第二百三十九次晨会召开，市领导尹俊营、张忠民、段殿臣、张雪飞出席会议。会议重点听取上周清潩河综合治理工程推进中遇到的各类问题开展情况，分析研判突出问题，提出解决方案。就做好下一步工作，市委书记尹俊营要求，沿线截污纳管工作是当前清潩河综合治理工程的“一号工程”，任何一处管网铺设的滞后都会影响全局的通水任务。各标段责任单位要落实责任，查找制约施工进度原因，加快施工进度，尽早完成沿线截污纳管工作；市住建局要一一排查验收已完工路段，特别要加强阴雨天污水外溢节点的排查工作，确保无一处污</w:t>
      </w:r>
      <w:r w:rsidRPr="00CB4B2E">
        <w:rPr>
          <w:rFonts w:ascii="仿宋" w:eastAsia="仿宋" w:hAnsi="仿宋" w:hint="eastAsia"/>
          <w:sz w:val="32"/>
          <w:szCs w:val="32"/>
        </w:rPr>
        <w:t>水入河。为方便统一调配施工，目前全市雨水管网与污水管网铺设及分流工作均由市住建局负责。主管县级领导要牵头做好城管局与住建局职能划转交接工作，保证人员及时到位；要明确住建局工作职责，将职能移交事项提交政府常务会议探讨，明确其职责分工，保证移交后更有利于工作开展。就近期招投标工作，尹俊营强调，市财政局、住建局要设置公开招标门槛，防止皮包公司等信誉低的公司进入招投标程序恶意低价中标。会上，市长张忠民对泰山路段、黄河路段、沿途施</w:t>
      </w:r>
      <w:r w:rsidRPr="00CB4B2E">
        <w:rPr>
          <w:rFonts w:ascii="仿宋" w:eastAsia="仿宋" w:hAnsi="仿宋" w:hint="eastAsia"/>
          <w:sz w:val="32"/>
          <w:szCs w:val="32"/>
        </w:rPr>
        <w:lastRenderedPageBreak/>
        <w:t>工环境、游园工程建设等具体工作进行一一部署。</w:t>
      </w:r>
    </w:p>
    <w:p w14:paraId="37C969B6" w14:textId="77777777" w:rsidR="00CB4B2E" w:rsidRPr="00CB4B2E" w:rsidRDefault="00CB4B2E" w:rsidP="00CB4B2E">
      <w:pPr>
        <w:ind w:firstLineChars="200" w:firstLine="640"/>
        <w:rPr>
          <w:rFonts w:ascii="仿宋" w:eastAsia="仿宋" w:hAnsi="仿宋"/>
          <w:sz w:val="32"/>
          <w:szCs w:val="32"/>
        </w:rPr>
      </w:pPr>
    </w:p>
    <w:p w14:paraId="44E934EC"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24日，全省对外开放大会召开，长葛市领导尹俊营、张忠民、仲素玲、寇永志、袁晓鸿、段殿臣、王建业、王义华、李全民、胡君、徐光等县级领导在长葛市分会场收看收听会议。会议以习近平总书记关于对外开放的重要论述为引领，联系十一届三中全会以来党和国家以及河南省的生动实践，对推进高水平开放的必要性和紧迫性进行了深刻阐释。</w:t>
      </w:r>
    </w:p>
    <w:p w14:paraId="41A0185A" w14:textId="77777777" w:rsidR="00CB4B2E" w:rsidRPr="00CB4B2E" w:rsidRDefault="00CB4B2E" w:rsidP="00CB4B2E">
      <w:pPr>
        <w:ind w:firstLineChars="200" w:firstLine="640"/>
        <w:rPr>
          <w:rFonts w:ascii="仿宋" w:eastAsia="仿宋" w:hAnsi="仿宋"/>
          <w:sz w:val="32"/>
          <w:szCs w:val="32"/>
        </w:rPr>
      </w:pPr>
    </w:p>
    <w:p w14:paraId="35D30DA3"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26日，全国安全生产电视电话会议召开，市委常委、常务副市长王建业带领相关部门负责人在长葛分会场收看收听会议。会后，就贯彻落实好会议精神，王建业要求，要明确责任，提升认识，坚持用习近平总书记关于安全生产的有关理论和论述、指示和批示精神来武装头脑、指导工作实践，推动落实安全生产各项要求。要牢固树立以人民为中心的思想，始终把安全作为头等大事来抓。要落实安全工作责任制，党政同责、一岗双责、齐抓共管、失职追责，强化主体责任，切实把安全责任落实到岗位、落实到人。要坚决克服麻痹思想和侥幸心理，绷紧防范安全风险这根弦，</w:t>
      </w:r>
      <w:r w:rsidRPr="00CB4B2E">
        <w:rPr>
          <w:rFonts w:ascii="仿宋" w:eastAsia="仿宋" w:hAnsi="仿宋" w:hint="eastAsia"/>
          <w:sz w:val="32"/>
          <w:szCs w:val="32"/>
        </w:rPr>
        <w:t>加强隐患排查和整改力度，完善安全防控体系。要加强源头治理，提前消除各类安全事故隐患，防患于未然，不断提升安全管理水平。要把风险防控放在首位，查隐患、补漏洞、防风险、</w:t>
      </w:r>
      <w:r w:rsidRPr="00CB4B2E">
        <w:rPr>
          <w:rFonts w:ascii="仿宋" w:eastAsia="仿宋" w:hAnsi="仿宋" w:hint="eastAsia"/>
          <w:sz w:val="32"/>
          <w:szCs w:val="32"/>
        </w:rPr>
        <w:lastRenderedPageBreak/>
        <w:t>保安全，深入开展重点领域专项整治。要强化重点区域的治安防控，深入落实人员密集场所警务联勤，提高应急处置能力；要持续开展道路安全隐患排查，切实加强对重点路段的针对性治理，防患于未然；要狠抓重点行业企业治理，着力围绕重点单位、重点部位、重要时段，加强安全检查和监管；深化区域化消防安全隐患排查整治，紧盯安防措施落实。要切实按照管行业必须管安全、管业务必须管安全、管生产经营必须</w:t>
      </w:r>
      <w:proofErr w:type="gramStart"/>
      <w:r w:rsidRPr="00CB4B2E">
        <w:rPr>
          <w:rFonts w:ascii="仿宋" w:eastAsia="仿宋" w:hAnsi="仿宋" w:hint="eastAsia"/>
          <w:sz w:val="32"/>
          <w:szCs w:val="32"/>
        </w:rPr>
        <w:t>管安全</w:t>
      </w:r>
      <w:proofErr w:type="gramEnd"/>
      <w:r w:rsidRPr="00CB4B2E">
        <w:rPr>
          <w:rFonts w:ascii="仿宋" w:eastAsia="仿宋" w:hAnsi="仿宋" w:hint="eastAsia"/>
          <w:sz w:val="32"/>
          <w:szCs w:val="32"/>
        </w:rPr>
        <w:t>的要求，完善责任体系和政策措施，认真履职尽责，不断提升安全监管的能力水平。各企业要进一步健全完善全员、全过程的安全生产管理制度和措施，加强业务培训，认真履行安全生产主体责任，为长葛社会经济健康发展和社会和谐稳定</w:t>
      </w:r>
      <w:proofErr w:type="gramStart"/>
      <w:r w:rsidRPr="00CB4B2E">
        <w:rPr>
          <w:rFonts w:ascii="仿宋" w:eastAsia="仿宋" w:hAnsi="仿宋" w:hint="eastAsia"/>
          <w:sz w:val="32"/>
          <w:szCs w:val="32"/>
        </w:rPr>
        <w:t>作出</w:t>
      </w:r>
      <w:proofErr w:type="gramEnd"/>
      <w:r w:rsidRPr="00CB4B2E">
        <w:rPr>
          <w:rFonts w:ascii="仿宋" w:eastAsia="仿宋" w:hAnsi="仿宋" w:hint="eastAsia"/>
          <w:sz w:val="32"/>
          <w:szCs w:val="32"/>
        </w:rPr>
        <w:t>新的贡献，以安全和谐稳定的社会环境迎接建国</w:t>
      </w:r>
      <w:r w:rsidRPr="00CB4B2E">
        <w:rPr>
          <w:rFonts w:ascii="仿宋" w:eastAsia="仿宋" w:hAnsi="仿宋"/>
          <w:sz w:val="32"/>
          <w:szCs w:val="32"/>
        </w:rPr>
        <w:t>70年大庆。</w:t>
      </w:r>
    </w:p>
    <w:p w14:paraId="7CBEF0FD" w14:textId="77777777" w:rsidR="00CB4B2E" w:rsidRPr="00CB4B2E" w:rsidRDefault="00CB4B2E" w:rsidP="00CB4B2E">
      <w:pPr>
        <w:ind w:firstLineChars="200" w:firstLine="640"/>
        <w:rPr>
          <w:rFonts w:ascii="仿宋" w:eastAsia="仿宋" w:hAnsi="仿宋"/>
          <w:sz w:val="32"/>
          <w:szCs w:val="32"/>
        </w:rPr>
      </w:pPr>
    </w:p>
    <w:p w14:paraId="443024C1"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26日，全市环境污染防治攻坚专题会议召开，市领导尹俊营、徐光、赵胜业、常小静、薛红军参加会议。市委书记尹俊营指出，当前，全市面临严峻的环保形势，6月份城市空气质量在全省115个县市中排名93名；7月1日至7月23日，环境空气质量综合排名位列全省后20名。各环保攻坚组成员单位要认清严峻形势，将做好环保工作作为当前头等大事抓好落实。各单位一把手要亲自研究、亲自部署，以本周为突破口，强力攻坚，将7月份环保数据全面降下来。</w:t>
      </w:r>
      <w:r w:rsidRPr="00CB4B2E">
        <w:rPr>
          <w:rFonts w:ascii="仿宋" w:eastAsia="仿宋" w:hAnsi="仿宋"/>
          <w:sz w:val="32"/>
          <w:szCs w:val="32"/>
        </w:rPr>
        <w:lastRenderedPageBreak/>
        <w:t>各行业分管县级领导要加大对各行业的督导力度，切实做好行业环保工作；市纪委监察委要严格督导，</w:t>
      </w:r>
      <w:r w:rsidRPr="00CB4B2E">
        <w:rPr>
          <w:rFonts w:ascii="仿宋" w:eastAsia="仿宋" w:hAnsi="仿宋" w:hint="eastAsia"/>
          <w:sz w:val="32"/>
          <w:szCs w:val="32"/>
        </w:rPr>
        <w:t>在关键时期</w:t>
      </w:r>
      <w:proofErr w:type="gramStart"/>
      <w:r w:rsidRPr="00CB4B2E">
        <w:rPr>
          <w:rFonts w:ascii="仿宋" w:eastAsia="仿宋" w:hAnsi="仿宋" w:hint="eastAsia"/>
          <w:sz w:val="32"/>
          <w:szCs w:val="32"/>
        </w:rPr>
        <w:t>严格问</w:t>
      </w:r>
      <w:proofErr w:type="gramEnd"/>
      <w:r w:rsidRPr="00CB4B2E">
        <w:rPr>
          <w:rFonts w:ascii="仿宋" w:eastAsia="仿宋" w:hAnsi="仿宋" w:hint="eastAsia"/>
          <w:sz w:val="32"/>
          <w:szCs w:val="32"/>
        </w:rPr>
        <w:t>责，绝不姑息。各相关单位要根据市</w:t>
      </w:r>
      <w:proofErr w:type="gramStart"/>
      <w:r w:rsidRPr="00CB4B2E">
        <w:rPr>
          <w:rFonts w:ascii="仿宋" w:eastAsia="仿宋" w:hAnsi="仿宋" w:hint="eastAsia"/>
          <w:sz w:val="32"/>
          <w:szCs w:val="32"/>
        </w:rPr>
        <w:t>攻坚办</w:t>
      </w:r>
      <w:proofErr w:type="gramEnd"/>
      <w:r w:rsidRPr="00CB4B2E">
        <w:rPr>
          <w:rFonts w:ascii="仿宋" w:eastAsia="仿宋" w:hAnsi="仿宋" w:hint="eastAsia"/>
          <w:sz w:val="32"/>
          <w:szCs w:val="32"/>
        </w:rPr>
        <w:t>下发的详细管</w:t>
      </w:r>
      <w:proofErr w:type="gramStart"/>
      <w:r w:rsidRPr="00CB4B2E">
        <w:rPr>
          <w:rFonts w:ascii="仿宋" w:eastAsia="仿宋" w:hAnsi="仿宋" w:hint="eastAsia"/>
          <w:sz w:val="32"/>
          <w:szCs w:val="32"/>
        </w:rPr>
        <w:t>控方案</w:t>
      </w:r>
      <w:proofErr w:type="gramEnd"/>
      <w:r w:rsidRPr="00CB4B2E">
        <w:rPr>
          <w:rFonts w:ascii="仿宋" w:eastAsia="仿宋" w:hAnsi="仿宋" w:hint="eastAsia"/>
          <w:sz w:val="32"/>
          <w:szCs w:val="32"/>
        </w:rPr>
        <w:t>和承担的任务抓好工作落实；要指定专人、成立专班，细化工作落实；对于市环保局发现问题，相关单位拒不整改者要</w:t>
      </w:r>
      <w:proofErr w:type="gramStart"/>
      <w:r w:rsidRPr="00CB4B2E">
        <w:rPr>
          <w:rFonts w:ascii="仿宋" w:eastAsia="仿宋" w:hAnsi="仿宋" w:hint="eastAsia"/>
          <w:sz w:val="32"/>
          <w:szCs w:val="32"/>
        </w:rPr>
        <w:t>严格问</w:t>
      </w:r>
      <w:proofErr w:type="gramEnd"/>
      <w:r w:rsidRPr="00CB4B2E">
        <w:rPr>
          <w:rFonts w:ascii="仿宋" w:eastAsia="仿宋" w:hAnsi="仿宋" w:hint="eastAsia"/>
          <w:sz w:val="32"/>
          <w:szCs w:val="32"/>
        </w:rPr>
        <w:t>责。尹俊营要求，市环保局作为全市环保工作牵头抓总单位，要认真做好高架源污染管控、烧结砖瓦窑减排、</w:t>
      </w:r>
      <w:proofErr w:type="gramStart"/>
      <w:r w:rsidRPr="00CB4B2E">
        <w:rPr>
          <w:rFonts w:ascii="仿宋" w:eastAsia="仿宋" w:hAnsi="仿宋" w:hint="eastAsia"/>
          <w:sz w:val="32"/>
          <w:szCs w:val="32"/>
        </w:rPr>
        <w:t>涉气企业</w:t>
      </w:r>
      <w:proofErr w:type="gramEnd"/>
      <w:r w:rsidRPr="00CB4B2E">
        <w:rPr>
          <w:rFonts w:ascii="仿宋" w:eastAsia="仿宋" w:hAnsi="仿宋" w:hint="eastAsia"/>
          <w:sz w:val="32"/>
          <w:szCs w:val="32"/>
        </w:rPr>
        <w:t>执法检查，协助市工信局、各镇（办事处）整治取缔散乱</w:t>
      </w:r>
      <w:proofErr w:type="gramStart"/>
      <w:r w:rsidRPr="00CB4B2E">
        <w:rPr>
          <w:rFonts w:ascii="仿宋" w:eastAsia="仿宋" w:hAnsi="仿宋" w:hint="eastAsia"/>
          <w:sz w:val="32"/>
          <w:szCs w:val="32"/>
        </w:rPr>
        <w:t>污</w:t>
      </w:r>
      <w:proofErr w:type="gramEnd"/>
      <w:r w:rsidRPr="00CB4B2E">
        <w:rPr>
          <w:rFonts w:ascii="仿宋" w:eastAsia="仿宋" w:hAnsi="仿宋" w:hint="eastAsia"/>
          <w:sz w:val="32"/>
          <w:szCs w:val="32"/>
        </w:rPr>
        <w:t>企业涉</w:t>
      </w:r>
      <w:r w:rsidRPr="00CB4B2E">
        <w:rPr>
          <w:rFonts w:ascii="仿宋" w:eastAsia="仿宋" w:hAnsi="仿宋"/>
          <w:sz w:val="32"/>
          <w:szCs w:val="32"/>
        </w:rPr>
        <w:t>VOCS企业达标排放等工作。市油烟办要组织人员对空气监控站点周边2公里区域内进行全面排查，对未安装、未正常使用油烟净化设施以及超标排放的餐饮单位一律停业整改，未经验收不</w:t>
      </w:r>
      <w:r w:rsidRPr="00CB4B2E">
        <w:rPr>
          <w:rFonts w:ascii="仿宋" w:eastAsia="仿宋" w:hAnsi="仿宋" w:hint="eastAsia"/>
          <w:sz w:val="32"/>
          <w:szCs w:val="32"/>
        </w:rPr>
        <w:t>得营业，同时做好新老城区露天烧烤整治取缔工作。市商务局、中石化、中石油要落实好新老城区所有加油站上午</w:t>
      </w:r>
      <w:r w:rsidRPr="00CB4B2E">
        <w:rPr>
          <w:rFonts w:ascii="仿宋" w:eastAsia="仿宋" w:hAnsi="仿宋"/>
          <w:sz w:val="32"/>
          <w:szCs w:val="32"/>
        </w:rPr>
        <w:t>10点至下午17点暂停装卸油作业。市交通局、公安局交警大队要适量增派人员，认真做好柴油货车远端分流等工作，严禁高排放柴油大货车入市通行；晚8点至早8点禁止渣土车、商</w:t>
      </w:r>
      <w:proofErr w:type="gramStart"/>
      <w:r w:rsidRPr="00CB4B2E">
        <w:rPr>
          <w:rFonts w:ascii="仿宋" w:eastAsia="仿宋" w:hAnsi="仿宋"/>
          <w:sz w:val="32"/>
          <w:szCs w:val="32"/>
        </w:rPr>
        <w:t>砼</w:t>
      </w:r>
      <w:proofErr w:type="gramEnd"/>
      <w:r w:rsidRPr="00CB4B2E">
        <w:rPr>
          <w:rFonts w:ascii="仿宋" w:eastAsia="仿宋" w:hAnsi="仿宋"/>
          <w:sz w:val="32"/>
          <w:szCs w:val="32"/>
        </w:rPr>
        <w:t>车入市作业，确需实施作业的民生项目，必须由市城管局、住建局负责审核后报备市攻坚办。</w:t>
      </w:r>
      <w:proofErr w:type="gramStart"/>
      <w:r w:rsidRPr="00CB4B2E">
        <w:rPr>
          <w:rFonts w:ascii="仿宋" w:eastAsia="仿宋" w:hAnsi="仿宋"/>
          <w:sz w:val="32"/>
          <w:szCs w:val="32"/>
        </w:rPr>
        <w:t>市控尘办要</w:t>
      </w:r>
      <w:proofErr w:type="gramEnd"/>
      <w:r w:rsidRPr="00CB4B2E">
        <w:rPr>
          <w:rFonts w:ascii="仿宋" w:eastAsia="仿宋" w:hAnsi="仿宋"/>
          <w:sz w:val="32"/>
          <w:szCs w:val="32"/>
        </w:rPr>
        <w:t>在前期成立5个专项督查组的基础上，针对排查发现未落实“6个100%”管控措施的施工工地，一律停工整改并依法严格查处，并组织新闻媒体予以曝光。市城管局要在持</w:t>
      </w:r>
      <w:r w:rsidRPr="00CB4B2E">
        <w:rPr>
          <w:rFonts w:ascii="仿宋" w:eastAsia="仿宋" w:hAnsi="仿宋" w:hint="eastAsia"/>
          <w:sz w:val="32"/>
          <w:szCs w:val="32"/>
        </w:rPr>
        <w:t>续加强新老城区各条道路的精细化洒水降尘工</w:t>
      </w:r>
      <w:r w:rsidRPr="00CB4B2E">
        <w:rPr>
          <w:rFonts w:ascii="仿宋" w:eastAsia="仿宋" w:hAnsi="仿宋" w:hint="eastAsia"/>
          <w:sz w:val="32"/>
          <w:szCs w:val="32"/>
        </w:rPr>
        <w:lastRenderedPageBreak/>
        <w:t>作的基础上，调整高压冲洗时间，加大湿法清扫力度和对步行道的冲洗力度；市交通局、公路局以及各相关镇（办事处）要</w:t>
      </w:r>
      <w:proofErr w:type="gramStart"/>
      <w:r w:rsidRPr="00CB4B2E">
        <w:rPr>
          <w:rFonts w:ascii="仿宋" w:eastAsia="仿宋" w:hAnsi="仿宋" w:hint="eastAsia"/>
          <w:sz w:val="32"/>
          <w:szCs w:val="32"/>
        </w:rPr>
        <w:t>做好国省</w:t>
      </w:r>
      <w:proofErr w:type="gramEnd"/>
      <w:r w:rsidRPr="00CB4B2E">
        <w:rPr>
          <w:rFonts w:ascii="仿宋" w:eastAsia="仿宋" w:hAnsi="仿宋" w:hint="eastAsia"/>
          <w:sz w:val="32"/>
          <w:szCs w:val="32"/>
        </w:rPr>
        <w:t>干道以及县乡公路的洒水降尘和清扫保洁等工作；市住建局要加快洒水车等车辆加水点建设。各相关镇（办事处）要组织人员针对站点周边</w:t>
      </w:r>
      <w:r w:rsidRPr="00CB4B2E">
        <w:rPr>
          <w:rFonts w:ascii="仿宋" w:eastAsia="仿宋" w:hAnsi="仿宋"/>
          <w:sz w:val="32"/>
          <w:szCs w:val="32"/>
        </w:rPr>
        <w:t>2公里范围内适时进行摸底排查，发现散乱</w:t>
      </w:r>
      <w:proofErr w:type="gramStart"/>
      <w:r w:rsidRPr="00CB4B2E">
        <w:rPr>
          <w:rFonts w:ascii="仿宋" w:eastAsia="仿宋" w:hAnsi="仿宋"/>
          <w:sz w:val="32"/>
          <w:szCs w:val="32"/>
        </w:rPr>
        <w:t>污</w:t>
      </w:r>
      <w:proofErr w:type="gramEnd"/>
      <w:r w:rsidRPr="00CB4B2E">
        <w:rPr>
          <w:rFonts w:ascii="仿宋" w:eastAsia="仿宋" w:hAnsi="仿宋"/>
          <w:sz w:val="32"/>
          <w:szCs w:val="32"/>
        </w:rPr>
        <w:t>企业反弹、扬尘管控等环境违法问题立即整治到位。同时，要加大宣传力度，充分发挥好镇、村、组三级网格化监管作用，一经发现任何环境违法问题，确保在第一时间内打击到位、整治到位。市公安局要做好备勤工作，</w:t>
      </w:r>
      <w:r w:rsidRPr="00CB4B2E">
        <w:rPr>
          <w:rFonts w:ascii="仿宋" w:eastAsia="仿宋" w:hAnsi="仿宋" w:hint="eastAsia"/>
          <w:sz w:val="32"/>
          <w:szCs w:val="32"/>
        </w:rPr>
        <w:t>对于违规偷排污者严厉打击，时刻做好出警准备。市财政局要做好洒水降尘工作后勤保障，保障人员工资到位。</w:t>
      </w:r>
    </w:p>
    <w:p w14:paraId="05FEC9EC" w14:textId="77777777" w:rsidR="00CB4B2E" w:rsidRPr="00CB4B2E" w:rsidRDefault="00CB4B2E" w:rsidP="00CB4B2E">
      <w:pPr>
        <w:ind w:firstLineChars="200" w:firstLine="640"/>
        <w:rPr>
          <w:rFonts w:ascii="仿宋" w:eastAsia="仿宋" w:hAnsi="仿宋"/>
          <w:sz w:val="32"/>
          <w:szCs w:val="32"/>
        </w:rPr>
      </w:pPr>
    </w:p>
    <w:p w14:paraId="1A9512FE"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7月27日，市委书记尹俊营主持召开党政联席例会，对环保攻坚、卫生城创建、脱贫攻坚、安全生产、农村“三变改革”等工作进行部署。会议传达了全省脱贫攻坚</w:t>
      </w:r>
      <w:proofErr w:type="gramStart"/>
      <w:r w:rsidRPr="00CB4B2E">
        <w:rPr>
          <w:rFonts w:ascii="仿宋" w:eastAsia="仿宋" w:hAnsi="仿宋"/>
          <w:sz w:val="32"/>
          <w:szCs w:val="32"/>
        </w:rPr>
        <w:t>半年督查核</w:t>
      </w:r>
      <w:proofErr w:type="gramEnd"/>
      <w:r w:rsidRPr="00CB4B2E">
        <w:rPr>
          <w:rFonts w:ascii="仿宋" w:eastAsia="仿宋" w:hAnsi="仿宋"/>
          <w:sz w:val="32"/>
          <w:szCs w:val="32"/>
        </w:rPr>
        <w:t>查意见、全省对外开放大会精神，《许昌市打击诬告陷害类信访举报查核处理办法》主要内容及许昌市安全稳定会议精神；通报了上半年重点项目推进情况及环保攻坚、卫生城创建、脱贫攻坚、安全生产、户</w:t>
      </w:r>
      <w:proofErr w:type="gramStart"/>
      <w:r w:rsidRPr="00CB4B2E">
        <w:rPr>
          <w:rFonts w:ascii="仿宋" w:eastAsia="仿宋" w:hAnsi="仿宋"/>
          <w:sz w:val="32"/>
          <w:szCs w:val="32"/>
        </w:rPr>
        <w:t>厕改造</w:t>
      </w:r>
      <w:proofErr w:type="gramEnd"/>
      <w:r w:rsidRPr="00CB4B2E">
        <w:rPr>
          <w:rFonts w:ascii="仿宋" w:eastAsia="仿宋" w:hAnsi="仿宋"/>
          <w:sz w:val="32"/>
          <w:szCs w:val="32"/>
        </w:rPr>
        <w:t>等工作情况。尹俊营要求，要做好环保攻坚工作。截止7月23日，全市环境空气质量综合排名在全省后20位，各责任单位要深刻认识到我们面临的严峻形势，将做好环保工作作为当前头等</w:t>
      </w:r>
      <w:r w:rsidRPr="00CB4B2E">
        <w:rPr>
          <w:rFonts w:ascii="仿宋" w:eastAsia="仿宋" w:hAnsi="仿宋" w:hint="eastAsia"/>
          <w:sz w:val="32"/>
          <w:szCs w:val="32"/>
        </w:rPr>
        <w:t>大事来抓，</w:t>
      </w:r>
      <w:r w:rsidRPr="00CB4B2E">
        <w:rPr>
          <w:rFonts w:ascii="仿宋" w:eastAsia="仿宋" w:hAnsi="仿宋" w:hint="eastAsia"/>
          <w:sz w:val="32"/>
          <w:szCs w:val="32"/>
        </w:rPr>
        <w:lastRenderedPageBreak/>
        <w:t>迅速扭转被动局面，坚决守住不进入全省后</w:t>
      </w:r>
      <w:r w:rsidRPr="00CB4B2E">
        <w:rPr>
          <w:rFonts w:ascii="仿宋" w:eastAsia="仿宋" w:hAnsi="仿宋"/>
          <w:sz w:val="32"/>
          <w:szCs w:val="32"/>
        </w:rPr>
        <w:t>20位、不被省和许昌市问责的底线。卫生城市创建方面，对省级暗访反馈的问题一定要彻底整改，做到举一反三，决不能在国家暗访中再次出现。在问题整改中，要集中精力迅速解决绿化带缺株断垄、路面坑洼、标识标牌缺失3方面突出问题，财政局要做好资金保障工作。各职能部门要认真落实行业要求，扎实做好本职工作，确保各项任务做细做实。脱贫攻坚方面，当前脱贫攻坚进入决战决胜的关键时期，所有帮扶人员要坚持“五天四夜”工作制，对各项工作进行查漏补缺、完善提升。市脱贫攻坚督查巡查组要对帮扶人</w:t>
      </w:r>
      <w:r w:rsidRPr="00CB4B2E">
        <w:rPr>
          <w:rFonts w:ascii="仿宋" w:eastAsia="仿宋" w:hAnsi="仿宋" w:hint="eastAsia"/>
          <w:sz w:val="32"/>
          <w:szCs w:val="32"/>
        </w:rPr>
        <w:t>员工作纪律、工作落实情况不间断开展督导检查，对纪律涣散、工作“走形式”的坚决通报问责。要切实抓好问题整改。各镇、各部门要对各级反馈问题整改情况进行全面梳理，逐条逐项进行对标达标，</w:t>
      </w:r>
      <w:proofErr w:type="gramStart"/>
      <w:r w:rsidRPr="00CB4B2E">
        <w:rPr>
          <w:rFonts w:ascii="仿宋" w:eastAsia="仿宋" w:hAnsi="仿宋" w:hint="eastAsia"/>
          <w:sz w:val="32"/>
          <w:szCs w:val="32"/>
        </w:rPr>
        <w:t>确保省中期</w:t>
      </w:r>
      <w:proofErr w:type="gramEnd"/>
      <w:r w:rsidRPr="00CB4B2E">
        <w:rPr>
          <w:rFonts w:ascii="仿宋" w:eastAsia="仿宋" w:hAnsi="仿宋" w:hint="eastAsia"/>
          <w:sz w:val="32"/>
          <w:szCs w:val="32"/>
        </w:rPr>
        <w:t>考核之前所有问题清零销号。对许昌市每周调度会通报的问题，住建、卫健、</w:t>
      </w:r>
      <w:proofErr w:type="gramStart"/>
      <w:r w:rsidRPr="00CB4B2E">
        <w:rPr>
          <w:rFonts w:ascii="仿宋" w:eastAsia="仿宋" w:hAnsi="仿宋" w:hint="eastAsia"/>
          <w:sz w:val="32"/>
          <w:szCs w:val="32"/>
        </w:rPr>
        <w:t>医</w:t>
      </w:r>
      <w:proofErr w:type="gramEnd"/>
      <w:r w:rsidRPr="00CB4B2E">
        <w:rPr>
          <w:rFonts w:ascii="仿宋" w:eastAsia="仿宋" w:hAnsi="仿宋" w:hint="eastAsia"/>
          <w:sz w:val="32"/>
          <w:szCs w:val="32"/>
        </w:rPr>
        <w:t>保、金融、教育、水利等部门，要采取有力措施，加快整改进度，确保按照时间节点高质量整改到位。农村“三变改革”方面，要加快推进“资源变资产、资金变股金、农民变股东”，已成立合作社的后河榆林、大周后吴、石象尚官曹、南席古城等村要探索路径、总结经验，着力打造全市示范村，充分发挥示范效应，激发农民群众的内生动力。在改革中，镇村干部要认真学习</w:t>
      </w:r>
      <w:proofErr w:type="gramStart"/>
      <w:r w:rsidRPr="00CB4B2E">
        <w:rPr>
          <w:rFonts w:ascii="仿宋" w:eastAsia="仿宋" w:hAnsi="仿宋" w:hint="eastAsia"/>
          <w:sz w:val="32"/>
          <w:szCs w:val="32"/>
        </w:rPr>
        <w:t>卢</w:t>
      </w:r>
      <w:proofErr w:type="gramEnd"/>
      <w:r w:rsidRPr="00CB4B2E">
        <w:rPr>
          <w:rFonts w:ascii="仿宋" w:eastAsia="仿宋" w:hAnsi="仿宋" w:hint="eastAsia"/>
          <w:sz w:val="32"/>
          <w:szCs w:val="32"/>
        </w:rPr>
        <w:t>水生教授‘三变改革’课件，掌握‘三变改革’精髓，抓住“三</w:t>
      </w:r>
      <w:r w:rsidRPr="00CB4B2E">
        <w:rPr>
          <w:rFonts w:ascii="仿宋" w:eastAsia="仿宋" w:hAnsi="仿宋" w:hint="eastAsia"/>
          <w:sz w:val="32"/>
          <w:szCs w:val="32"/>
        </w:rPr>
        <w:lastRenderedPageBreak/>
        <w:t>变改革”机遇，带动农民增收致富，实现乡村振兴。安全生产方面，近期三门峡、贵州等地安全生产事故频发，全市各部门、各单位务必要高度重视，吸取教训，决不能心存侥幸、麻痹大意。要严格落实责任。各镇（办事处）、产业集聚区、各有关部门党政一把手，要切实履行本地本部门安全生产第一责任人责任，坚决</w:t>
      </w:r>
      <w:proofErr w:type="gramStart"/>
      <w:r w:rsidRPr="00CB4B2E">
        <w:rPr>
          <w:rFonts w:ascii="仿宋" w:eastAsia="仿宋" w:hAnsi="仿宋" w:hint="eastAsia"/>
          <w:sz w:val="32"/>
          <w:szCs w:val="32"/>
        </w:rPr>
        <w:t>防范重</w:t>
      </w:r>
      <w:proofErr w:type="gramEnd"/>
      <w:r w:rsidRPr="00CB4B2E">
        <w:rPr>
          <w:rFonts w:ascii="仿宋" w:eastAsia="仿宋" w:hAnsi="仿宋" w:hint="eastAsia"/>
          <w:sz w:val="32"/>
          <w:szCs w:val="32"/>
        </w:rPr>
        <w:t>特大事故发生，确保人民群众生命和财产安全。要加强隐患治理。各镇（办事处）和各部门要重点抓好危险化学品、烟花爆竹、油气管道、道路交通、建筑工地、食品、消防、</w:t>
      </w:r>
      <w:proofErr w:type="gramStart"/>
      <w:r w:rsidRPr="00CB4B2E">
        <w:rPr>
          <w:rFonts w:ascii="仿宋" w:eastAsia="仿宋" w:hAnsi="仿宋" w:hint="eastAsia"/>
          <w:sz w:val="32"/>
          <w:szCs w:val="32"/>
        </w:rPr>
        <w:t>粉尘涉爆等</w:t>
      </w:r>
      <w:proofErr w:type="gramEnd"/>
      <w:r w:rsidRPr="00CB4B2E">
        <w:rPr>
          <w:rFonts w:ascii="仿宋" w:eastAsia="仿宋" w:hAnsi="仿宋" w:hint="eastAsia"/>
          <w:sz w:val="32"/>
          <w:szCs w:val="32"/>
        </w:rPr>
        <w:t>重点行业领域的安全监管和隐患排查整治，严防生产安全伤亡事故发生。要严格责任追究，对违反安全生产规定的、未履行监管职责的和因失职、渎职导致安全生产责任事故的责任单位和责任人，一律依法顶格处理、</w:t>
      </w:r>
      <w:proofErr w:type="gramStart"/>
      <w:r w:rsidRPr="00CB4B2E">
        <w:rPr>
          <w:rFonts w:ascii="仿宋" w:eastAsia="仿宋" w:hAnsi="仿宋" w:hint="eastAsia"/>
          <w:sz w:val="32"/>
          <w:szCs w:val="32"/>
        </w:rPr>
        <w:t>顶格问</w:t>
      </w:r>
      <w:proofErr w:type="gramEnd"/>
      <w:r w:rsidRPr="00CB4B2E">
        <w:rPr>
          <w:rFonts w:ascii="仿宋" w:eastAsia="仿宋" w:hAnsi="仿宋" w:hint="eastAsia"/>
          <w:sz w:val="32"/>
          <w:szCs w:val="32"/>
        </w:rPr>
        <w:t>责。</w:t>
      </w:r>
    </w:p>
    <w:p w14:paraId="64064CD9" w14:textId="77777777" w:rsidR="00CB4B2E" w:rsidRPr="00CB4B2E" w:rsidRDefault="00CB4B2E" w:rsidP="00CB4B2E">
      <w:pPr>
        <w:ind w:firstLineChars="200" w:firstLine="640"/>
        <w:rPr>
          <w:rFonts w:ascii="仿宋" w:eastAsia="仿宋" w:hAnsi="仿宋"/>
          <w:sz w:val="32"/>
          <w:szCs w:val="32"/>
        </w:rPr>
      </w:pPr>
    </w:p>
    <w:p w14:paraId="60BF11F9"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27日，长葛市产业集聚区第二十六次工作推进联席会议召开，市领导张忠民、李全民、徐光、常小静出席会议。会议听取了产业新城建设及第四污水处理厂筹建等工作进展情况汇报，研究部署近期重点工作。市长张忠民指出，长葛要想不断开拓新境界、新局面，必须始终将发展作为第一要务，牢牢扭住经济建设这个中心，以“两区</w:t>
      </w:r>
      <w:proofErr w:type="gramStart"/>
      <w:r w:rsidRPr="00CB4B2E">
        <w:rPr>
          <w:rFonts w:ascii="仿宋" w:eastAsia="仿宋" w:hAnsi="仿宋"/>
          <w:sz w:val="32"/>
          <w:szCs w:val="32"/>
        </w:rPr>
        <w:t>一</w:t>
      </w:r>
      <w:proofErr w:type="gramEnd"/>
      <w:r w:rsidRPr="00CB4B2E">
        <w:rPr>
          <w:rFonts w:ascii="仿宋" w:eastAsia="仿宋" w:hAnsi="仿宋"/>
          <w:sz w:val="32"/>
          <w:szCs w:val="32"/>
        </w:rPr>
        <w:t>城”（市产业集聚区、大</w:t>
      </w:r>
      <w:proofErr w:type="gramStart"/>
      <w:r w:rsidRPr="00CB4B2E">
        <w:rPr>
          <w:rFonts w:ascii="仿宋" w:eastAsia="仿宋" w:hAnsi="仿宋"/>
          <w:sz w:val="32"/>
          <w:szCs w:val="32"/>
        </w:rPr>
        <w:t>周产业</w:t>
      </w:r>
      <w:proofErr w:type="gramEnd"/>
      <w:r w:rsidRPr="00CB4B2E">
        <w:rPr>
          <w:rFonts w:ascii="仿宋" w:eastAsia="仿宋" w:hAnsi="仿宋"/>
          <w:sz w:val="32"/>
          <w:szCs w:val="32"/>
        </w:rPr>
        <w:t>集聚区、产业新城）为重要载体，补齐短板筑巢引凤，正本清源回归主业，推动工业经济提质增效。</w:t>
      </w:r>
      <w:r w:rsidRPr="00CB4B2E">
        <w:rPr>
          <w:rFonts w:ascii="仿宋" w:eastAsia="仿宋" w:hAnsi="仿宋"/>
          <w:sz w:val="32"/>
          <w:szCs w:val="32"/>
        </w:rPr>
        <w:lastRenderedPageBreak/>
        <w:t>就产业新城下</w:t>
      </w:r>
      <w:proofErr w:type="gramStart"/>
      <w:r w:rsidRPr="00CB4B2E">
        <w:rPr>
          <w:rFonts w:ascii="仿宋" w:eastAsia="仿宋" w:hAnsi="仿宋"/>
          <w:sz w:val="32"/>
          <w:szCs w:val="32"/>
        </w:rPr>
        <w:t>步建设</w:t>
      </w:r>
      <w:proofErr w:type="gramEnd"/>
      <w:r w:rsidRPr="00CB4B2E">
        <w:rPr>
          <w:rFonts w:ascii="仿宋" w:eastAsia="仿宋" w:hAnsi="仿宋"/>
          <w:sz w:val="32"/>
          <w:szCs w:val="32"/>
        </w:rPr>
        <w:t>工作，张忠民要求，产业新城要集中精力抓好项目建设，抓好招商引资。政府部门要以项</w:t>
      </w:r>
      <w:r w:rsidRPr="00CB4B2E">
        <w:rPr>
          <w:rFonts w:ascii="仿宋" w:eastAsia="仿宋" w:hAnsi="仿宋" w:hint="eastAsia"/>
          <w:sz w:val="32"/>
          <w:szCs w:val="32"/>
        </w:rPr>
        <w:t>目落地生效为目标，真正</w:t>
      </w:r>
      <w:proofErr w:type="gramStart"/>
      <w:r w:rsidRPr="00CB4B2E">
        <w:rPr>
          <w:rFonts w:ascii="仿宋" w:eastAsia="仿宋" w:hAnsi="仿宋" w:hint="eastAsia"/>
          <w:sz w:val="32"/>
          <w:szCs w:val="32"/>
        </w:rPr>
        <w:t>俯</w:t>
      </w:r>
      <w:proofErr w:type="gramEnd"/>
      <w:r w:rsidRPr="00CB4B2E">
        <w:rPr>
          <w:rFonts w:ascii="仿宋" w:eastAsia="仿宋" w:hAnsi="仿宋" w:hint="eastAsia"/>
          <w:sz w:val="32"/>
          <w:szCs w:val="32"/>
        </w:rPr>
        <w:t>下身、沉下心为项目建设及企业发展搭好平台，做好服务，决不能只做表面功夫，当“甩手掌柜”。市委市政府督查局、湿地办、规划局等有关部门以及老城、大周、佛耳湖等属地镇要深入产业新城，对已完工或正在建设中的基建项目、准备落地企业项目进行实地调研，了解进度、发现并解决问题；对区域内道路、河道进行实地调研，并结合中德再生金属生态城、轻轨及高铁站点建设等建设规划合理划定红线、绿线。针对第四污水处理厂筹建工作，张忠民强调，污水处理厂建设事关产业新城及市产业集聚区排污问题，一天也不能耽误，一刻也不能懈怠。</w:t>
      </w:r>
      <w:proofErr w:type="gramStart"/>
      <w:r w:rsidRPr="00CB4B2E">
        <w:rPr>
          <w:rFonts w:ascii="仿宋" w:eastAsia="仿宋" w:hAnsi="仿宋" w:hint="eastAsia"/>
          <w:sz w:val="32"/>
          <w:szCs w:val="32"/>
        </w:rPr>
        <w:t>由住建局</w:t>
      </w:r>
      <w:proofErr w:type="gramEnd"/>
      <w:r w:rsidRPr="00CB4B2E">
        <w:rPr>
          <w:rFonts w:ascii="仿宋" w:eastAsia="仿宋" w:hAnsi="仿宋" w:hint="eastAsia"/>
          <w:sz w:val="32"/>
          <w:szCs w:val="32"/>
        </w:rPr>
        <w:t>牵头，相关部门配合，将第四污水处理厂筹建工作置于超前位置，集中精力解决资金、土地、审批等系列问题，切实加快污水处理设施及配套管网工程建设进度。</w:t>
      </w:r>
    </w:p>
    <w:p w14:paraId="1D2161F0" w14:textId="77777777" w:rsidR="00CB4B2E" w:rsidRPr="00CB4B2E" w:rsidRDefault="00CB4B2E" w:rsidP="00CB4B2E">
      <w:pPr>
        <w:ind w:firstLineChars="200" w:firstLine="640"/>
        <w:rPr>
          <w:rFonts w:ascii="仿宋" w:eastAsia="仿宋" w:hAnsi="仿宋"/>
          <w:sz w:val="32"/>
          <w:szCs w:val="32"/>
        </w:rPr>
      </w:pPr>
    </w:p>
    <w:p w14:paraId="24B6FDEB"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7月27日，市长张忠民，市政协主席</w:t>
      </w:r>
      <w:proofErr w:type="gramStart"/>
      <w:r w:rsidRPr="00CB4B2E">
        <w:rPr>
          <w:rFonts w:ascii="仿宋" w:eastAsia="仿宋" w:hAnsi="仿宋"/>
          <w:sz w:val="32"/>
          <w:szCs w:val="32"/>
        </w:rPr>
        <w:t>寇</w:t>
      </w:r>
      <w:proofErr w:type="gramEnd"/>
      <w:r w:rsidRPr="00CB4B2E">
        <w:rPr>
          <w:rFonts w:ascii="仿宋" w:eastAsia="仿宋" w:hAnsi="仿宋"/>
          <w:sz w:val="32"/>
          <w:szCs w:val="32"/>
        </w:rPr>
        <w:t>永志，市委常委、组织部长袁晓鸿，副市长张雪飞分别带领</w:t>
      </w:r>
      <w:proofErr w:type="gramStart"/>
      <w:r w:rsidRPr="00CB4B2E">
        <w:rPr>
          <w:rFonts w:ascii="仿宋" w:eastAsia="仿宋" w:hAnsi="仿宋"/>
          <w:sz w:val="32"/>
          <w:szCs w:val="32"/>
        </w:rPr>
        <w:t>观摩组</w:t>
      </w:r>
      <w:proofErr w:type="gramEnd"/>
      <w:r w:rsidRPr="00CB4B2E">
        <w:rPr>
          <w:rFonts w:ascii="仿宋" w:eastAsia="仿宋" w:hAnsi="仿宋"/>
          <w:sz w:val="32"/>
          <w:szCs w:val="32"/>
        </w:rPr>
        <w:t>深入各镇、办事处，对城市创建、美丽乡村</w:t>
      </w:r>
      <w:proofErr w:type="gramStart"/>
      <w:r w:rsidRPr="00CB4B2E">
        <w:rPr>
          <w:rFonts w:ascii="仿宋" w:eastAsia="仿宋" w:hAnsi="仿宋"/>
          <w:sz w:val="32"/>
          <w:szCs w:val="32"/>
        </w:rPr>
        <w:t>及户厕改造</w:t>
      </w:r>
      <w:proofErr w:type="gramEnd"/>
      <w:r w:rsidRPr="00CB4B2E">
        <w:rPr>
          <w:rFonts w:ascii="仿宋" w:eastAsia="仿宋" w:hAnsi="仿宋"/>
          <w:sz w:val="32"/>
          <w:szCs w:val="32"/>
        </w:rPr>
        <w:t>工作进行集中观摩并现场打分。张忠民带领</w:t>
      </w:r>
      <w:proofErr w:type="gramStart"/>
      <w:r w:rsidRPr="00CB4B2E">
        <w:rPr>
          <w:rFonts w:ascii="仿宋" w:eastAsia="仿宋" w:hAnsi="仿宋"/>
          <w:sz w:val="32"/>
          <w:szCs w:val="32"/>
        </w:rPr>
        <w:t>观摩组</w:t>
      </w:r>
      <w:proofErr w:type="gramEnd"/>
      <w:r w:rsidRPr="00CB4B2E">
        <w:rPr>
          <w:rFonts w:ascii="仿宋" w:eastAsia="仿宋" w:hAnsi="仿宋"/>
          <w:sz w:val="32"/>
          <w:szCs w:val="32"/>
        </w:rPr>
        <w:t>到四个办事处督导调研创卫工作，张忠民强调，要善于总结经验办法，探索建立长效机制，努力破解无主管楼院治理难题，让城市环境更美好、</w:t>
      </w:r>
      <w:r w:rsidRPr="00CB4B2E">
        <w:rPr>
          <w:rFonts w:ascii="仿宋" w:eastAsia="仿宋" w:hAnsi="仿宋"/>
          <w:sz w:val="32"/>
          <w:szCs w:val="32"/>
        </w:rPr>
        <w:lastRenderedPageBreak/>
        <w:t>居民生活更满意。在铁东路农贸市场以及铁东路与秦公路交叉口，张忠民实地查看了农贸市场建设以及铁东路提升改造进度。张忠民指出，三伏天施工，既要确保工程质量和进度，又要注重工人施工安全。各施工单位要充分利用</w:t>
      </w:r>
      <w:r w:rsidRPr="00CB4B2E">
        <w:rPr>
          <w:rFonts w:ascii="仿宋" w:eastAsia="仿宋" w:hAnsi="仿宋" w:hint="eastAsia"/>
          <w:sz w:val="32"/>
          <w:szCs w:val="32"/>
        </w:rPr>
        <w:t>早晚时间加紧作业，同时积极采取防暑降温措施，保证工程按照时间节点顺利完工。在金桥办事处红旗小区，张忠民详细了解了该楼院垃圾清运机制建设情况。张忠民强调，破解无主管楼院治理难题，关键要分三步走。第一步要净起来，彻底清理卫生死角，清除脏乱差现象。第二步要促提升，彻底清除线路私拉乱扯、杂物乱堆乱放等消防安全隐患。第三步要管起来。无主管楼院管得好不好，社区居民和工作人员最有发言权，要经常组织他们座谈交流，征求意见建议，总结经验办法，形成长效机制。</w:t>
      </w:r>
    </w:p>
    <w:p w14:paraId="1B37F006" w14:textId="77777777" w:rsidR="00CB4B2E" w:rsidRPr="00CB4B2E" w:rsidRDefault="00CB4B2E" w:rsidP="00CB4B2E">
      <w:pPr>
        <w:ind w:firstLineChars="200" w:firstLine="640"/>
        <w:rPr>
          <w:rFonts w:ascii="仿宋" w:eastAsia="仿宋" w:hAnsi="仿宋"/>
          <w:sz w:val="32"/>
          <w:szCs w:val="32"/>
        </w:rPr>
      </w:pPr>
    </w:p>
    <w:p w14:paraId="4BFFCCE0" w14:textId="639972FD"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7月30日，市委书记尹俊营到大周镇、佛耳湖镇对重点项目建设情况进行调研，副市长薛红军，大</w:t>
      </w:r>
      <w:proofErr w:type="gramStart"/>
      <w:r w:rsidRPr="00CB4B2E">
        <w:rPr>
          <w:rFonts w:ascii="仿宋" w:eastAsia="仿宋" w:hAnsi="仿宋"/>
          <w:sz w:val="32"/>
          <w:szCs w:val="32"/>
        </w:rPr>
        <w:t>周产业</w:t>
      </w:r>
      <w:proofErr w:type="gramEnd"/>
      <w:r w:rsidRPr="00CB4B2E">
        <w:rPr>
          <w:rFonts w:ascii="仿宋" w:eastAsia="仿宋" w:hAnsi="仿宋"/>
          <w:sz w:val="32"/>
          <w:szCs w:val="32"/>
        </w:rPr>
        <w:t>集聚区党工委副书记姜峰陪同。在大周镇，尹俊营详细询问了百菲萨集团、江钨新材料、汇达感光等企业重点项目进展情况，并就项目建设过程中遇到的问题现场办公。尹俊营指出，百菲萨不锈钢除尘项目是对德合作重点项目，省委、省政府和许昌市委、市政府高度重视。有关部门要相互协调配合，做好基础性工作，为项目建设提供保障。要集中精力做好土地征</w:t>
      </w:r>
      <w:r w:rsidRPr="00CB4B2E">
        <w:rPr>
          <w:rFonts w:ascii="仿宋" w:eastAsia="仿宋" w:hAnsi="仿宋"/>
          <w:sz w:val="32"/>
          <w:szCs w:val="32"/>
        </w:rPr>
        <w:lastRenderedPageBreak/>
        <w:t>收工作，国土局要抽调专人，成立专班，全力推进；对已征收的土地要加快完成</w:t>
      </w:r>
      <w:proofErr w:type="gramStart"/>
      <w:r w:rsidRPr="00CB4B2E">
        <w:rPr>
          <w:rFonts w:ascii="仿宋" w:eastAsia="仿宋" w:hAnsi="仿宋"/>
          <w:sz w:val="32"/>
          <w:szCs w:val="32"/>
        </w:rPr>
        <w:t>清表清障</w:t>
      </w:r>
      <w:proofErr w:type="gramEnd"/>
      <w:r w:rsidRPr="00CB4B2E">
        <w:rPr>
          <w:rFonts w:ascii="仿宋" w:eastAsia="仿宋" w:hAnsi="仿宋"/>
          <w:sz w:val="32"/>
          <w:szCs w:val="32"/>
        </w:rPr>
        <w:t>、文物勘探等工作。土</w:t>
      </w:r>
      <w:r w:rsidRPr="00CB4B2E">
        <w:rPr>
          <w:rFonts w:ascii="仿宋" w:eastAsia="仿宋" w:hAnsi="仿宋" w:hint="eastAsia"/>
          <w:sz w:val="32"/>
          <w:szCs w:val="32"/>
        </w:rPr>
        <w:t>地、环评等相关手续要</w:t>
      </w:r>
      <w:proofErr w:type="gramStart"/>
      <w:r w:rsidRPr="00CB4B2E">
        <w:rPr>
          <w:rFonts w:ascii="仿宋" w:eastAsia="仿宋" w:hAnsi="仿宋" w:hint="eastAsia"/>
          <w:sz w:val="32"/>
          <w:szCs w:val="32"/>
        </w:rPr>
        <w:t>列入台</w:t>
      </w:r>
      <w:proofErr w:type="gramEnd"/>
      <w:r w:rsidRPr="00CB4B2E">
        <w:rPr>
          <w:rFonts w:ascii="仿宋" w:eastAsia="仿宋" w:hAnsi="仿宋" w:hint="eastAsia"/>
          <w:sz w:val="32"/>
          <w:szCs w:val="32"/>
        </w:rPr>
        <w:t>账，按时间节点加快办理。电力部门要做好前期供电准备，确保项目施工正常推进；要统筹考虑企业生产需要及周边发展趋势，做好变电站的规划和选址工作。水利部门要做好相关论证工作，综合考虑建设、生产用水，现阶段优先保证生活用水需求。热力公司要根据企业布局需要，合理规划管网。相关职能部门要多与企业对接交流，建立台账、分解任务，推动在建项目早投产、早运营、早见效。</w:t>
      </w:r>
      <w:r w:rsidRPr="00CB4B2E">
        <w:rPr>
          <w:rFonts w:ascii="仿宋" w:eastAsia="仿宋" w:hAnsi="仿宋"/>
          <w:sz w:val="32"/>
          <w:szCs w:val="32"/>
        </w:rPr>
        <w:t>在佛耳岗水库听取双</w:t>
      </w:r>
      <w:proofErr w:type="gramStart"/>
      <w:r w:rsidRPr="00CB4B2E">
        <w:rPr>
          <w:rFonts w:ascii="仿宋" w:eastAsia="仿宋" w:hAnsi="仿宋"/>
          <w:sz w:val="32"/>
          <w:szCs w:val="32"/>
        </w:rPr>
        <w:t>洎</w:t>
      </w:r>
      <w:proofErr w:type="gramEnd"/>
      <w:r w:rsidRPr="00CB4B2E">
        <w:rPr>
          <w:rFonts w:ascii="仿宋" w:eastAsia="仿宋" w:hAnsi="仿宋"/>
          <w:sz w:val="32"/>
          <w:szCs w:val="32"/>
        </w:rPr>
        <w:t>河国家湿地公园项目进展后，尹俊营指出，湿地公园的建设目的是为群众打造休闲好去处，要加大宣传力度，让更多群众知道湿地</w:t>
      </w:r>
      <w:r w:rsidRPr="00CB4B2E">
        <w:rPr>
          <w:rFonts w:ascii="仿宋" w:eastAsia="仿宋" w:hAnsi="仿宋" w:hint="eastAsia"/>
          <w:sz w:val="32"/>
          <w:szCs w:val="32"/>
        </w:rPr>
        <w:t>公园建设进度，让更多群众从中受益。要把湿地公园建设与“三变改革”相结合，附近镇村要成立劳务、旅游等合作社，让群众既参与建设过程，又享受建设成果。同时，要抓紧提升</w:t>
      </w:r>
      <w:r w:rsidRPr="00CB4B2E">
        <w:rPr>
          <w:rFonts w:ascii="仿宋" w:eastAsia="仿宋" w:hAnsi="仿宋"/>
          <w:sz w:val="32"/>
          <w:szCs w:val="32"/>
        </w:rPr>
        <w:t>3号路与水库连通道路，做好周边水域河道巡查和防汛防溺水工作。</w:t>
      </w:r>
    </w:p>
    <w:p w14:paraId="2F639E25" w14:textId="77777777" w:rsidR="00CB4B2E" w:rsidRPr="00CB4B2E" w:rsidRDefault="00CB4B2E" w:rsidP="00CB4B2E">
      <w:pPr>
        <w:ind w:firstLineChars="200" w:firstLine="640"/>
        <w:rPr>
          <w:rFonts w:ascii="仿宋" w:eastAsia="仿宋" w:hAnsi="仿宋"/>
          <w:sz w:val="32"/>
          <w:szCs w:val="32"/>
        </w:rPr>
      </w:pPr>
    </w:p>
    <w:p w14:paraId="1BB6B315"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30日，市委书记尹俊营对和尚桥镇脱贫攻坚工作进行调研，市委常委、市委办公室主任徐光，副市长薛红军陪同。尹俊营一行先后到和尚桥镇段庄村、牛庄村、樊楼村查看爱心超市、贫困户档卡资料等脱贫攻坚工作开展情况。尹俊营指出，要吃透标准，把爱心超市建设好并真正发挥作用。</w:t>
      </w:r>
      <w:r w:rsidRPr="00CB4B2E">
        <w:rPr>
          <w:rFonts w:ascii="仿宋" w:eastAsia="仿宋" w:hAnsi="仿宋"/>
          <w:sz w:val="32"/>
          <w:szCs w:val="32"/>
        </w:rPr>
        <w:lastRenderedPageBreak/>
        <w:t>帮扶部门要发挥自身优势，做好资金拨付、物品捐赠等工作，确保爱心超市物品满足贫困户需求；镇、村两级要根据实际情况，合理、及时补充爱心超市物品，特别要用好爱心超市的扶贫专项资金。要用好积分制管理机制，将积分与户容户貌、村容村貌整治挂钩，在激发贫困户内生动力</w:t>
      </w:r>
      <w:r w:rsidRPr="00CB4B2E">
        <w:rPr>
          <w:rFonts w:ascii="仿宋" w:eastAsia="仿宋" w:hAnsi="仿宋" w:hint="eastAsia"/>
          <w:sz w:val="32"/>
          <w:szCs w:val="32"/>
        </w:rPr>
        <w:t>的同时，充分调动全村群众参与村庄建设的积极性。要由专人成立评分小组，每周固定时间入户评分打分，确保公平、公正；要将打分标准、兑换标准公开，让群众看得明白、领得放心；要由专人管理，确保及时接收爱心人士和企业的捐赠；要把爱心超市用好、用活，真正让符合条件的群众都享受政策、得到实惠。了解到樊楼村有大小企业一百多家后，尹俊营希望樊楼村发挥企业多的优势做好产业扶贫工作，动员引导村里的企业积极参与脱贫攻坚工作。要为有劳动能力的贫困户设置工作岗位，并做好安全生产、职业技能等业务培训，增强贫困户造血能力。尹俊营强调，贫困村基础差、底子薄、班子不健全，要将这些村列为脱贫攻坚工作重点村，集中力量、紧扣标准，把各项工作抓紧抓细抓出成效；各级干部要下沉一线开展好脱贫攻坚工作，确保帮扶政策全覆盖；</w:t>
      </w:r>
      <w:proofErr w:type="gramStart"/>
      <w:r w:rsidRPr="00CB4B2E">
        <w:rPr>
          <w:rFonts w:ascii="仿宋" w:eastAsia="仿宋" w:hAnsi="仿宋" w:hint="eastAsia"/>
          <w:sz w:val="32"/>
          <w:szCs w:val="32"/>
        </w:rPr>
        <w:t>户说明</w:t>
      </w:r>
      <w:proofErr w:type="gramEnd"/>
      <w:r w:rsidRPr="00CB4B2E">
        <w:rPr>
          <w:rFonts w:ascii="仿宋" w:eastAsia="仿宋" w:hAnsi="仿宋" w:hint="eastAsia"/>
          <w:sz w:val="32"/>
          <w:szCs w:val="32"/>
        </w:rPr>
        <w:t>不但是贫困户基本情况的记录，也是扶贫政策落实情况的验证，要填写详细、及时更新，做到细化精准。</w:t>
      </w:r>
    </w:p>
    <w:p w14:paraId="4B00E49A" w14:textId="77777777" w:rsidR="00CB4B2E" w:rsidRPr="00CB4B2E" w:rsidRDefault="00CB4B2E" w:rsidP="00CB4B2E">
      <w:pPr>
        <w:ind w:firstLineChars="200" w:firstLine="640"/>
        <w:rPr>
          <w:rFonts w:ascii="仿宋" w:eastAsia="仿宋" w:hAnsi="仿宋"/>
          <w:sz w:val="32"/>
          <w:szCs w:val="32"/>
        </w:rPr>
      </w:pPr>
    </w:p>
    <w:p w14:paraId="7C4EB5B8"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7月30日，清潩河综合治理工程第二百四十五次晨会召</w:t>
      </w:r>
      <w:r w:rsidRPr="00CB4B2E">
        <w:rPr>
          <w:rFonts w:ascii="仿宋" w:eastAsia="仿宋" w:hAnsi="仿宋"/>
          <w:sz w:val="32"/>
          <w:szCs w:val="32"/>
        </w:rPr>
        <w:lastRenderedPageBreak/>
        <w:t>开，市领导尹俊营、段殿臣、薛红军参加会议。就做好工程推进工作，尹俊营指出，清潩河综合治理工程雏形初现，现已进入精雕细琢阶段。重要节点的连接处要适当调整规划，以群众舒适、道路顺畅、景观宜人为主，突出实用性与观赏性的统一。滨河路的修建要因势就形，避免大拆大建。有关部门要多到沿线实地查看，根据实际情况调整规划设计，注重保留大树、老建筑等，为群众留住记忆和长葛特色。住建、水利等部门要多到沿途排查污水外溢节点，阴雨天要加大排查力度，确保无一处污水入河。雨污管网分流设计</w:t>
      </w:r>
      <w:r w:rsidRPr="00CB4B2E">
        <w:rPr>
          <w:rFonts w:ascii="仿宋" w:eastAsia="仿宋" w:hAnsi="仿宋" w:hint="eastAsia"/>
          <w:sz w:val="32"/>
          <w:szCs w:val="32"/>
        </w:rPr>
        <w:t>方案要加快评审，争取早建设早投用。环保局要抽调专人沿河全程排查排水、排污口，全线监管施工工地，确保各河段、各工地施工符合环保要求。要严格控制好规划红线，坚决杜绝私搭乱建。各属地镇（办事处）要结合果树进村工程，聘请专业公司做好沿河村庄绿化规划，条件适宜即可进行绿化。要建立管护机制。市水利局要研究制订科学可行的方案，确保市直单位分包管护河道的城建、环保、绿化等工作层层落实、责任到人。尹俊营强调，清潩河综合治理是一项民生工程，各单位要有责任感、使命感，切实推进各项工作，将清潩河综合治理工程打造成民心工程、名片工程。</w:t>
      </w:r>
    </w:p>
    <w:p w14:paraId="729E4283" w14:textId="77777777" w:rsidR="00CB4B2E" w:rsidRPr="00CB4B2E" w:rsidRDefault="00CB4B2E" w:rsidP="00CB4B2E">
      <w:pPr>
        <w:ind w:firstLineChars="200" w:firstLine="640"/>
        <w:rPr>
          <w:rFonts w:ascii="仿宋" w:eastAsia="仿宋" w:hAnsi="仿宋"/>
          <w:sz w:val="32"/>
          <w:szCs w:val="32"/>
        </w:rPr>
      </w:pPr>
    </w:p>
    <w:p w14:paraId="3C6A805E" w14:textId="10DD461B"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7月31日，十三届市委常委会第97次会议召开，市领导尹俊营、张忠民、周强、仲素玲、寇永志、袁晓鸿、段殿</w:t>
      </w:r>
      <w:r w:rsidRPr="00CB4B2E">
        <w:rPr>
          <w:rFonts w:ascii="仿宋" w:eastAsia="仿宋" w:hAnsi="仿宋"/>
          <w:sz w:val="32"/>
          <w:szCs w:val="32"/>
        </w:rPr>
        <w:lastRenderedPageBreak/>
        <w:t>臣、王义华、刘明亮、李全民、胡君、徐光等出席会议。会议传达了学习全省、许昌市安全生产电视电话会议精神，许昌市委审计委员会第一次会议精神。就做好安全生产工作，尹俊营要求，要高度重视，牢固树立以人民为中心的发展思想，坚守“发展决不能以牺牲安全为代价”这条不可逾越的红线,坚决防范遏制各类事故发生，确保人民群众生命和财产安全。要强化责任。各镇(办事处)、产业集聚区、各有关部门党政一把手要切实履行本地本部门安全生产第</w:t>
      </w:r>
      <w:r w:rsidRPr="00CB4B2E">
        <w:rPr>
          <w:rFonts w:ascii="仿宋" w:eastAsia="仿宋" w:hAnsi="仿宋" w:hint="eastAsia"/>
          <w:sz w:val="32"/>
          <w:szCs w:val="32"/>
        </w:rPr>
        <w:t>一责任人责任，按照“管生产必须管安全、管业务必须管安全、</w:t>
      </w:r>
      <w:proofErr w:type="gramStart"/>
      <w:r w:rsidRPr="00CB4B2E">
        <w:rPr>
          <w:rFonts w:ascii="仿宋" w:eastAsia="仿宋" w:hAnsi="仿宋" w:hint="eastAsia"/>
          <w:sz w:val="32"/>
          <w:szCs w:val="32"/>
        </w:rPr>
        <w:t>管经</w:t>
      </w:r>
      <w:proofErr w:type="gramEnd"/>
      <w:r w:rsidRPr="00CB4B2E">
        <w:rPr>
          <w:rFonts w:ascii="仿宋" w:eastAsia="仿宋" w:hAnsi="仿宋" w:hint="eastAsia"/>
          <w:sz w:val="32"/>
          <w:szCs w:val="32"/>
        </w:rPr>
        <w:t>营必须管安全”的总原则，齐心协力抓好安全生产，确保全市安全生产形势持续稳定。要专项治理。市安委会牵头，要扎实开展“防风险、除隐患、保平安、迎大庆”攻坚行动，各行业部门要开展专项排查整治行动，做到全覆盖、零容忍。要坚决抓好安全隐患整改，该停产的必须停产、该查封的必须查封、该处罚的必须处罚，确保隐患彻底消除。要加强汛期和高温安全防控，严格落实应急值班值守管理</w:t>
      </w:r>
      <w:r w:rsidRPr="00CB4B2E">
        <w:rPr>
          <w:rFonts w:ascii="仿宋" w:eastAsia="仿宋" w:hAnsi="仿宋"/>
          <w:sz w:val="32"/>
          <w:szCs w:val="32"/>
        </w:rPr>
        <w:t>,确保遇到突发情况能及时响应。</w:t>
      </w:r>
      <w:bookmarkStart w:id="10" w:name="_GoBack"/>
      <w:bookmarkEnd w:id="10"/>
      <w:r w:rsidRPr="00CB4B2E">
        <w:rPr>
          <w:rFonts w:ascii="仿宋" w:eastAsia="仿宋" w:hAnsi="仿宋"/>
          <w:sz w:val="32"/>
          <w:szCs w:val="32"/>
        </w:rPr>
        <w:t>就贯彻落实许昌市委审计委员会第一次会议精神，尹俊营要求，审计局和</w:t>
      </w:r>
      <w:r w:rsidRPr="00CB4B2E">
        <w:rPr>
          <w:rFonts w:ascii="仿宋" w:eastAsia="仿宋" w:hAnsi="仿宋" w:hint="eastAsia"/>
          <w:sz w:val="32"/>
          <w:szCs w:val="32"/>
        </w:rPr>
        <w:t>审计委员会办公室要坚决落实上级对审计工作的部署要求，加强对全市审计工作的统筹，优化审计资源配置，做到应</w:t>
      </w:r>
      <w:proofErr w:type="gramStart"/>
      <w:r w:rsidRPr="00CB4B2E">
        <w:rPr>
          <w:rFonts w:ascii="仿宋" w:eastAsia="仿宋" w:hAnsi="仿宋" w:hint="eastAsia"/>
          <w:sz w:val="32"/>
          <w:szCs w:val="32"/>
        </w:rPr>
        <w:t>审尽审、凡审</w:t>
      </w:r>
      <w:proofErr w:type="gramEnd"/>
      <w:r w:rsidRPr="00CB4B2E">
        <w:rPr>
          <w:rFonts w:ascii="仿宋" w:eastAsia="仿宋" w:hAnsi="仿宋" w:hint="eastAsia"/>
          <w:sz w:val="32"/>
          <w:szCs w:val="32"/>
        </w:rPr>
        <w:t>必严、严肃问责，努力构建集中统一、全面覆盖的审计监督体系，更好发挥审计在党和国家监督体系中的重要作用。同时，市审计</w:t>
      </w:r>
      <w:r w:rsidRPr="00CB4B2E">
        <w:rPr>
          <w:rFonts w:ascii="仿宋" w:eastAsia="仿宋" w:hAnsi="仿宋" w:hint="eastAsia"/>
          <w:sz w:val="32"/>
          <w:szCs w:val="32"/>
        </w:rPr>
        <w:lastRenderedPageBreak/>
        <w:t>局要抓紧时间起草相关文件，筹备好全市的审计委员会会议。就加强武装工作，尹俊营强调，要提升政治站位，积极主动作为，严格落实责任。全市上下要自觉从对党忠诚、对党的事业负责的高度，认真履行关心支持国防建设的义务和责任，以实际行动落实好习总书记关于国防和军队建设重要指示精神。各部门各单位要坚持把国防建设和武装工作放在重要位置，在政策和人、财、物等方面大力支持，主动搞好保障。市委市政府督查局要把武装工作落实情况纳入督查和目标考核范畴，加大督导力度，真正把国防建设责任压紧压实。</w:t>
      </w:r>
    </w:p>
    <w:p w14:paraId="5CCB7BD3" w14:textId="77777777" w:rsidR="00CB4B2E" w:rsidRPr="00CB4B2E" w:rsidRDefault="00CB4B2E" w:rsidP="00CB4B2E">
      <w:pPr>
        <w:ind w:firstLineChars="200" w:firstLine="640"/>
        <w:rPr>
          <w:rFonts w:ascii="仿宋" w:eastAsia="仿宋" w:hAnsi="仿宋"/>
          <w:sz w:val="32"/>
          <w:szCs w:val="32"/>
        </w:rPr>
      </w:pPr>
    </w:p>
    <w:p w14:paraId="055A3A27"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7月31日，政协长葛市第十届委员会常务委员会第十四次会议召开，市政协主席</w:t>
      </w:r>
      <w:proofErr w:type="gramStart"/>
      <w:r w:rsidRPr="00CB4B2E">
        <w:rPr>
          <w:rFonts w:ascii="仿宋" w:eastAsia="仿宋" w:hAnsi="仿宋"/>
          <w:sz w:val="32"/>
          <w:szCs w:val="32"/>
        </w:rPr>
        <w:t>寇</w:t>
      </w:r>
      <w:proofErr w:type="gramEnd"/>
      <w:r w:rsidRPr="00CB4B2E">
        <w:rPr>
          <w:rFonts w:ascii="仿宋" w:eastAsia="仿宋" w:hAnsi="仿宋"/>
          <w:sz w:val="32"/>
          <w:szCs w:val="32"/>
        </w:rPr>
        <w:t>永志、政协副主席魏银安、政协副主席候选人冯朝欣出席会议。会议听取了市科技和工业信息化局关于全市工业智能化改造情况的通报、市政协</w:t>
      </w:r>
      <w:proofErr w:type="gramStart"/>
      <w:r w:rsidRPr="00CB4B2E">
        <w:rPr>
          <w:rFonts w:ascii="仿宋" w:eastAsia="仿宋" w:hAnsi="仿宋"/>
          <w:sz w:val="32"/>
          <w:szCs w:val="32"/>
        </w:rPr>
        <w:t>经济委</w:t>
      </w:r>
      <w:proofErr w:type="gramEnd"/>
      <w:r w:rsidRPr="00CB4B2E">
        <w:rPr>
          <w:rFonts w:ascii="仿宋" w:eastAsia="仿宋" w:hAnsi="仿宋"/>
          <w:sz w:val="32"/>
          <w:szCs w:val="32"/>
        </w:rPr>
        <w:t>关于全市信息化与工业化融合发展视察情况的汇报，审议通过了调整市政协内部机构设置以及有关人事任免事项，常委们就全市信息化与工业化融合发展情况进行了协商讨论。</w:t>
      </w:r>
      <w:proofErr w:type="gramStart"/>
      <w:r w:rsidRPr="00CB4B2E">
        <w:rPr>
          <w:rFonts w:ascii="仿宋" w:eastAsia="仿宋" w:hAnsi="仿宋"/>
          <w:sz w:val="32"/>
          <w:szCs w:val="32"/>
        </w:rPr>
        <w:t>寇</w:t>
      </w:r>
      <w:proofErr w:type="gramEnd"/>
      <w:r w:rsidRPr="00CB4B2E">
        <w:rPr>
          <w:rFonts w:ascii="仿宋" w:eastAsia="仿宋" w:hAnsi="仿宋"/>
          <w:sz w:val="32"/>
          <w:szCs w:val="32"/>
        </w:rPr>
        <w:t>永志要求，要提高认识，充分认识信息化与工业化融合发展的重大意义。“两化”融合是转变工业发展方式的必然要求，是增强企业竞争力的有效途径，是促进工业转型发</w:t>
      </w:r>
      <w:r w:rsidRPr="00CB4B2E">
        <w:rPr>
          <w:rFonts w:ascii="仿宋" w:eastAsia="仿宋" w:hAnsi="仿宋" w:hint="eastAsia"/>
          <w:sz w:val="32"/>
          <w:szCs w:val="32"/>
        </w:rPr>
        <w:t>展的重要驱动力。要切实增强工作责任感，加快“两化”融合发展，不断提高全市工业发展的信息化水平，促进工业转型发展。</w:t>
      </w:r>
      <w:r w:rsidRPr="00CB4B2E">
        <w:rPr>
          <w:rFonts w:ascii="仿宋" w:eastAsia="仿宋" w:hAnsi="仿宋" w:hint="eastAsia"/>
          <w:sz w:val="32"/>
          <w:szCs w:val="32"/>
        </w:rPr>
        <w:lastRenderedPageBreak/>
        <w:t>政协要充分发挥“人才库”“智囊团”的智能优势，聚焦推动“两化”融合发展的方方面面，多形式、多层次、全方位地开展协商活动，认真分析研究“两化”融合发展的政策和举措，积极服务、参与、支持全市“两化”融合发展。要以持之以恒的信心和决心，把“两化”融合发展与打好“四张牌”、郑许一体化建设、打好“三大攻坚战”、推进“双一百双五十”专项行动等重点工作联系起来理解、贯通起来把握、统筹起来推进，努力建设全许昌</w:t>
      </w:r>
      <w:proofErr w:type="gramStart"/>
      <w:r w:rsidRPr="00CB4B2E">
        <w:rPr>
          <w:rFonts w:ascii="仿宋" w:eastAsia="仿宋" w:hAnsi="仿宋" w:hint="eastAsia"/>
          <w:sz w:val="32"/>
          <w:szCs w:val="32"/>
        </w:rPr>
        <w:t>市办事</w:t>
      </w:r>
      <w:proofErr w:type="gramEnd"/>
      <w:r w:rsidRPr="00CB4B2E">
        <w:rPr>
          <w:rFonts w:ascii="仿宋" w:eastAsia="仿宋" w:hAnsi="仿宋" w:hint="eastAsia"/>
          <w:sz w:val="32"/>
          <w:szCs w:val="32"/>
        </w:rPr>
        <w:t>效率最高、投资环境最优、营商环境最佳、企业获得感最强的县市。</w:t>
      </w:r>
      <w:proofErr w:type="gramStart"/>
      <w:r w:rsidRPr="00CB4B2E">
        <w:rPr>
          <w:rFonts w:ascii="仿宋" w:eastAsia="仿宋" w:hAnsi="仿宋" w:hint="eastAsia"/>
          <w:sz w:val="32"/>
          <w:szCs w:val="32"/>
        </w:rPr>
        <w:t>寇</w:t>
      </w:r>
      <w:proofErr w:type="gramEnd"/>
      <w:r w:rsidRPr="00CB4B2E">
        <w:rPr>
          <w:rFonts w:ascii="仿宋" w:eastAsia="仿宋" w:hAnsi="仿宋" w:hint="eastAsia"/>
          <w:sz w:val="32"/>
          <w:szCs w:val="32"/>
        </w:rPr>
        <w:t>永志强调，加快推进信息化与工业化融合发展意义重大、任重道远，要以敢闯敢干的勇气、舍我其谁的担当和务实重干的作风，围绕“两化”融合发展干出新时代人民政协的新业绩，树立新时代政协委员的新形象，为推动长葛高质量发展，在中原更加出彩中走在前列</w:t>
      </w:r>
      <w:proofErr w:type="gramStart"/>
      <w:r w:rsidRPr="00CB4B2E">
        <w:rPr>
          <w:rFonts w:ascii="仿宋" w:eastAsia="仿宋" w:hAnsi="仿宋" w:hint="eastAsia"/>
          <w:sz w:val="32"/>
          <w:szCs w:val="32"/>
        </w:rPr>
        <w:t>作出</w:t>
      </w:r>
      <w:proofErr w:type="gramEnd"/>
      <w:r w:rsidRPr="00CB4B2E">
        <w:rPr>
          <w:rFonts w:ascii="仿宋" w:eastAsia="仿宋" w:hAnsi="仿宋" w:hint="eastAsia"/>
          <w:sz w:val="32"/>
          <w:szCs w:val="32"/>
        </w:rPr>
        <w:t>新的更大贡献。</w:t>
      </w:r>
    </w:p>
    <w:p w14:paraId="71759E3E" w14:textId="77777777" w:rsidR="00CB4B2E" w:rsidRPr="00CB4B2E" w:rsidRDefault="00CB4B2E" w:rsidP="00CB4B2E">
      <w:pPr>
        <w:ind w:firstLineChars="200" w:firstLine="640"/>
        <w:rPr>
          <w:rFonts w:ascii="仿宋" w:eastAsia="仿宋" w:hAnsi="仿宋"/>
          <w:sz w:val="32"/>
          <w:szCs w:val="32"/>
        </w:rPr>
      </w:pPr>
    </w:p>
    <w:p w14:paraId="48449394"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7月31日，省、许昌市相继召开安全生产工作紧急电视电话会议，长葛市领导张忠民、李全民、常小静、薛红军带领相关部门负责人在长葛分会场收看收听会议。会后，全市立即召开安全生产委员会扩大会议，贯彻落实省、许昌市会议精神，对下阶段安全生产工作进行部署。市长张忠民要求，各级各部门要深入学习贯彻习近平总书记关于安全生产和应急管理工作重要论述，认清当前安全生产形势的严峻性和</w:t>
      </w:r>
      <w:r w:rsidRPr="00CB4B2E">
        <w:rPr>
          <w:rFonts w:ascii="仿宋" w:eastAsia="仿宋" w:hAnsi="仿宋"/>
          <w:sz w:val="32"/>
          <w:szCs w:val="32"/>
        </w:rPr>
        <w:lastRenderedPageBreak/>
        <w:t>做好当前应急管理工作的极端重要性，切实把安全生产放在首要位置，摆上重要议事日程，以更大的努力、更有效的举措、更完善的制度进一步落实企业主体责任、部门监</w:t>
      </w:r>
      <w:r w:rsidRPr="00CB4B2E">
        <w:rPr>
          <w:rFonts w:ascii="仿宋" w:eastAsia="仿宋" w:hAnsi="仿宋" w:hint="eastAsia"/>
          <w:sz w:val="32"/>
          <w:szCs w:val="32"/>
        </w:rPr>
        <w:t>管责任、党委和政府领导责任，扎实做好安全生产各项工作。要结合我市实际抓紧时间制订实施方案，采取有力措施强力开展“防风险除隐患保平安迎大庆”攻坚行动，聚焦重点时段、重点领域和重点场所，在全面自查的基础上建立安全风险、隐患、交办、责任</w:t>
      </w:r>
      <w:r w:rsidRPr="00CB4B2E">
        <w:rPr>
          <w:rFonts w:ascii="仿宋" w:eastAsia="仿宋" w:hAnsi="仿宋"/>
          <w:sz w:val="32"/>
          <w:szCs w:val="32"/>
        </w:rPr>
        <w:t>4张清单，防范遏制事故发生。城区四个办事处及和尚桥镇要聚焦老旧小区线路私拉乱扯问题，大力开展消防隐患综合整治；聚焦私搭乱建现象，与有关部门合力</w:t>
      </w:r>
      <w:proofErr w:type="gramStart"/>
      <w:r w:rsidRPr="00CB4B2E">
        <w:rPr>
          <w:rFonts w:ascii="仿宋" w:eastAsia="仿宋" w:hAnsi="仿宋"/>
          <w:sz w:val="32"/>
          <w:szCs w:val="32"/>
        </w:rPr>
        <w:t>研</w:t>
      </w:r>
      <w:proofErr w:type="gramEnd"/>
      <w:r w:rsidRPr="00CB4B2E">
        <w:rPr>
          <w:rFonts w:ascii="仿宋" w:eastAsia="仿宋" w:hAnsi="仿宋"/>
          <w:sz w:val="32"/>
          <w:szCs w:val="32"/>
        </w:rPr>
        <w:t>判，加快出台私搭乱建整治管理办法。同时，在机构改革过程中要提前理清行业部门安全生产职责清单，明确各部门、人员、科室的安全职责，夯实责任，消</w:t>
      </w:r>
      <w:r w:rsidRPr="00CB4B2E">
        <w:rPr>
          <w:rFonts w:ascii="仿宋" w:eastAsia="仿宋" w:hAnsi="仿宋" w:hint="eastAsia"/>
          <w:sz w:val="32"/>
          <w:szCs w:val="32"/>
        </w:rPr>
        <w:t>除盲区。要加强安全生产双重预防体系建设，按照“员工参与是活力、信息化是生命力”的思路和要求，强力</w:t>
      </w:r>
      <w:proofErr w:type="gramStart"/>
      <w:r w:rsidRPr="00CB4B2E">
        <w:rPr>
          <w:rFonts w:ascii="仿宋" w:eastAsia="仿宋" w:hAnsi="仿宋" w:hint="eastAsia"/>
          <w:sz w:val="32"/>
          <w:szCs w:val="32"/>
        </w:rPr>
        <w:t>推进危化领域</w:t>
      </w:r>
      <w:proofErr w:type="gramEnd"/>
      <w:r w:rsidRPr="00CB4B2E">
        <w:rPr>
          <w:rFonts w:ascii="仿宋" w:eastAsia="仿宋" w:hAnsi="仿宋" w:hint="eastAsia"/>
          <w:sz w:val="32"/>
          <w:szCs w:val="32"/>
        </w:rPr>
        <w:t>中小企业双重预防体系建设。要深入推进安全生产标准化建设，加强城市运行风险评估预警工作，定期排查安全风险点、危险源，落实好</w:t>
      </w:r>
      <w:proofErr w:type="gramStart"/>
      <w:r w:rsidRPr="00CB4B2E">
        <w:rPr>
          <w:rFonts w:ascii="仿宋" w:eastAsia="仿宋" w:hAnsi="仿宋" w:hint="eastAsia"/>
          <w:sz w:val="32"/>
          <w:szCs w:val="32"/>
        </w:rPr>
        <w:t>各项管</w:t>
      </w:r>
      <w:proofErr w:type="gramEnd"/>
      <w:r w:rsidRPr="00CB4B2E">
        <w:rPr>
          <w:rFonts w:ascii="仿宋" w:eastAsia="仿宋" w:hAnsi="仿宋" w:hint="eastAsia"/>
          <w:sz w:val="32"/>
          <w:szCs w:val="32"/>
        </w:rPr>
        <w:t>控措施。要全面提升紧急事件应急处置能力，加快推进市应急指挥中心和应急管理综合指挥平台建设，逐步形成统一领导、权责一致、权威高效的应急指挥体系。要强化责任落实，强化协作配合，强化责任追究。市安委会办公室要完善工作责任考核制度，建立通报、督办、协调制度，</w:t>
      </w:r>
      <w:r w:rsidRPr="00CB4B2E">
        <w:rPr>
          <w:rFonts w:ascii="仿宋" w:eastAsia="仿宋" w:hAnsi="仿宋" w:hint="eastAsia"/>
          <w:sz w:val="32"/>
          <w:szCs w:val="32"/>
        </w:rPr>
        <w:lastRenderedPageBreak/>
        <w:t>推动重点工作落实。各部门要自觉履行安全责任分工，</w:t>
      </w:r>
      <w:proofErr w:type="gramStart"/>
      <w:r w:rsidRPr="00CB4B2E">
        <w:rPr>
          <w:rFonts w:ascii="仿宋" w:eastAsia="仿宋" w:hAnsi="仿宋" w:hint="eastAsia"/>
          <w:sz w:val="32"/>
          <w:szCs w:val="32"/>
        </w:rPr>
        <w:t>完善部门</w:t>
      </w:r>
      <w:proofErr w:type="gramEnd"/>
      <w:r w:rsidRPr="00CB4B2E">
        <w:rPr>
          <w:rFonts w:ascii="仿宋" w:eastAsia="仿宋" w:hAnsi="仿宋" w:hint="eastAsia"/>
          <w:sz w:val="32"/>
          <w:szCs w:val="32"/>
        </w:rPr>
        <w:t>间联合执法信息共享、区域协同机制。要以铁的纪律、铁的心肠、铁的手段严格落实安全生产责任追究制度，绝不能心慈手软、姑息迁就。</w:t>
      </w:r>
    </w:p>
    <w:p w14:paraId="09DE73B4" w14:textId="77777777" w:rsidR="00CB4B2E" w:rsidRPr="00CB4B2E" w:rsidRDefault="00CB4B2E" w:rsidP="00CB4B2E">
      <w:pPr>
        <w:ind w:firstLineChars="200" w:firstLine="640"/>
        <w:rPr>
          <w:rFonts w:ascii="仿宋" w:eastAsia="仿宋" w:hAnsi="仿宋"/>
          <w:sz w:val="32"/>
          <w:szCs w:val="32"/>
        </w:rPr>
      </w:pPr>
    </w:p>
    <w:p w14:paraId="36097930" w14:textId="77777777" w:rsidR="00CB4B2E" w:rsidRPr="00CB4B2E" w:rsidRDefault="00CB4B2E" w:rsidP="00CB4B2E">
      <w:pPr>
        <w:ind w:firstLineChars="200" w:firstLine="640"/>
        <w:rPr>
          <w:rFonts w:ascii="仿宋" w:eastAsia="仿宋" w:hAnsi="仿宋"/>
          <w:sz w:val="32"/>
          <w:szCs w:val="32"/>
        </w:rPr>
      </w:pPr>
    </w:p>
    <w:p w14:paraId="247AF424" w14:textId="77777777" w:rsidR="00CB4B2E" w:rsidRPr="00CB4B2E" w:rsidRDefault="00CB4B2E" w:rsidP="00CB4B2E">
      <w:pPr>
        <w:ind w:firstLineChars="200" w:firstLine="640"/>
        <w:rPr>
          <w:rFonts w:ascii="仿宋" w:eastAsia="仿宋" w:hAnsi="仿宋"/>
          <w:sz w:val="32"/>
          <w:szCs w:val="32"/>
        </w:rPr>
      </w:pPr>
    </w:p>
    <w:p w14:paraId="1BF4CA6B" w14:textId="77777777" w:rsidR="00CB4B2E" w:rsidRPr="00CB4B2E" w:rsidRDefault="00CB4B2E" w:rsidP="00CB4B2E">
      <w:pPr>
        <w:ind w:firstLineChars="200" w:firstLine="640"/>
        <w:rPr>
          <w:rFonts w:ascii="仿宋" w:eastAsia="仿宋" w:hAnsi="仿宋"/>
          <w:sz w:val="32"/>
          <w:szCs w:val="32"/>
        </w:rPr>
      </w:pPr>
    </w:p>
    <w:p w14:paraId="19062D56" w14:textId="77777777" w:rsidR="00CB4B2E" w:rsidRPr="00CB4B2E" w:rsidRDefault="00CB4B2E" w:rsidP="00CB4B2E">
      <w:pPr>
        <w:ind w:firstLineChars="200" w:firstLine="640"/>
        <w:rPr>
          <w:rFonts w:ascii="仿宋" w:eastAsia="仿宋" w:hAnsi="仿宋"/>
          <w:sz w:val="32"/>
          <w:szCs w:val="32"/>
        </w:rPr>
      </w:pPr>
    </w:p>
    <w:p w14:paraId="1D05F424" w14:textId="77777777" w:rsidR="00CB4B2E" w:rsidRPr="00CB4B2E" w:rsidRDefault="00CB4B2E" w:rsidP="00CB4B2E">
      <w:pPr>
        <w:ind w:firstLineChars="200" w:firstLine="640"/>
        <w:rPr>
          <w:rFonts w:ascii="仿宋" w:eastAsia="仿宋" w:hAnsi="仿宋"/>
          <w:sz w:val="32"/>
          <w:szCs w:val="32"/>
        </w:rPr>
      </w:pPr>
    </w:p>
    <w:p w14:paraId="0873CFE4" w14:textId="77777777" w:rsidR="00CB4B2E" w:rsidRPr="00CB4B2E" w:rsidRDefault="00CB4B2E" w:rsidP="00CB4B2E">
      <w:pPr>
        <w:ind w:firstLineChars="200" w:firstLine="640"/>
        <w:rPr>
          <w:rFonts w:ascii="仿宋" w:eastAsia="仿宋" w:hAnsi="仿宋"/>
          <w:sz w:val="32"/>
          <w:szCs w:val="32"/>
        </w:rPr>
      </w:pPr>
    </w:p>
    <w:p w14:paraId="5DFB03E4"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w:t>
      </w:r>
    </w:p>
    <w:p w14:paraId="01D12629" w14:textId="77777777" w:rsidR="00CB4B2E" w:rsidRPr="00CB4B2E" w:rsidRDefault="00CB4B2E" w:rsidP="00CB4B2E">
      <w:pPr>
        <w:ind w:firstLineChars="200" w:firstLine="640"/>
        <w:rPr>
          <w:rFonts w:ascii="仿宋" w:eastAsia="仿宋" w:hAnsi="仿宋"/>
          <w:sz w:val="32"/>
          <w:szCs w:val="32"/>
        </w:rPr>
      </w:pPr>
    </w:p>
    <w:p w14:paraId="4FB1AEB0"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w:t>
      </w:r>
    </w:p>
    <w:p w14:paraId="6E876DD4" w14:textId="77777777" w:rsidR="00CB4B2E" w:rsidRPr="00CB4B2E" w:rsidRDefault="00CB4B2E" w:rsidP="00CB4B2E">
      <w:pPr>
        <w:ind w:firstLineChars="200" w:firstLine="640"/>
        <w:rPr>
          <w:rFonts w:ascii="仿宋" w:eastAsia="仿宋" w:hAnsi="仿宋"/>
          <w:sz w:val="32"/>
          <w:szCs w:val="32"/>
        </w:rPr>
      </w:pPr>
    </w:p>
    <w:p w14:paraId="5C8D5154" w14:textId="77777777" w:rsidR="00CB4B2E" w:rsidRPr="00CB4B2E" w:rsidRDefault="00CB4B2E" w:rsidP="00CB4B2E">
      <w:pPr>
        <w:ind w:firstLineChars="200" w:firstLine="640"/>
        <w:rPr>
          <w:rFonts w:ascii="仿宋" w:eastAsia="仿宋" w:hAnsi="仿宋"/>
          <w:sz w:val="32"/>
          <w:szCs w:val="32"/>
        </w:rPr>
      </w:pPr>
    </w:p>
    <w:p w14:paraId="3475F256"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w:t>
      </w:r>
    </w:p>
    <w:p w14:paraId="2BDE9985"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w:t>
      </w:r>
    </w:p>
    <w:p w14:paraId="15B459B6" w14:textId="77777777" w:rsidR="00CB4B2E" w:rsidRPr="00CB4B2E" w:rsidRDefault="00CB4B2E" w:rsidP="00CB4B2E">
      <w:pPr>
        <w:ind w:firstLineChars="200" w:firstLine="640"/>
        <w:rPr>
          <w:rFonts w:ascii="仿宋" w:eastAsia="仿宋" w:hAnsi="仿宋"/>
          <w:sz w:val="32"/>
          <w:szCs w:val="32"/>
        </w:rPr>
      </w:pPr>
      <w:r w:rsidRPr="00CB4B2E">
        <w:rPr>
          <w:rFonts w:ascii="仿宋" w:eastAsia="仿宋" w:hAnsi="仿宋"/>
          <w:sz w:val="32"/>
          <w:szCs w:val="32"/>
        </w:rPr>
        <w:t xml:space="preserve">? </w:t>
      </w:r>
    </w:p>
    <w:p w14:paraId="42E25F27" w14:textId="77777777" w:rsidR="00CB4B2E" w:rsidRPr="00CB4B2E" w:rsidRDefault="00CB4B2E" w:rsidP="00CB4B2E">
      <w:pPr>
        <w:ind w:firstLineChars="200" w:firstLine="640"/>
        <w:rPr>
          <w:rFonts w:ascii="仿宋" w:eastAsia="仿宋" w:hAnsi="仿宋"/>
          <w:sz w:val="32"/>
          <w:szCs w:val="32"/>
        </w:rPr>
      </w:pPr>
    </w:p>
    <w:p w14:paraId="01693250" w14:textId="77777777" w:rsidR="00CB4B2E" w:rsidRPr="00CB4B2E" w:rsidRDefault="00CB4B2E" w:rsidP="00CB4B2E">
      <w:pPr>
        <w:ind w:firstLineChars="200" w:firstLine="640"/>
        <w:rPr>
          <w:rFonts w:ascii="仿宋" w:eastAsia="仿宋" w:hAnsi="仿宋"/>
          <w:sz w:val="32"/>
          <w:szCs w:val="32"/>
        </w:rPr>
      </w:pPr>
    </w:p>
    <w:p w14:paraId="3BBBE40E" w14:textId="77777777" w:rsidR="00CB4B2E" w:rsidRPr="00CB4B2E" w:rsidRDefault="00CB4B2E" w:rsidP="00CB4B2E">
      <w:pPr>
        <w:ind w:firstLineChars="200" w:firstLine="640"/>
        <w:rPr>
          <w:rFonts w:ascii="仿宋" w:eastAsia="仿宋" w:hAnsi="仿宋"/>
          <w:sz w:val="32"/>
          <w:szCs w:val="32"/>
        </w:rPr>
      </w:pPr>
    </w:p>
    <w:p w14:paraId="3228C162" w14:textId="77777777" w:rsidR="00CB4B2E" w:rsidRPr="00CB4B2E" w:rsidRDefault="00CB4B2E" w:rsidP="00CB4B2E">
      <w:pPr>
        <w:ind w:firstLineChars="200" w:firstLine="640"/>
        <w:rPr>
          <w:rFonts w:ascii="仿宋" w:eastAsia="仿宋" w:hAnsi="仿宋"/>
          <w:sz w:val="32"/>
          <w:szCs w:val="32"/>
        </w:rPr>
      </w:pPr>
    </w:p>
    <w:p w14:paraId="36D412E4" w14:textId="77777777" w:rsidR="00C1378F" w:rsidRPr="00CB4B2E" w:rsidRDefault="00C1378F" w:rsidP="00CB4B2E">
      <w:pPr>
        <w:ind w:firstLineChars="200" w:firstLine="640"/>
        <w:rPr>
          <w:rFonts w:ascii="仿宋" w:eastAsia="仿宋" w:hAnsi="仿宋"/>
          <w:sz w:val="32"/>
          <w:szCs w:val="32"/>
        </w:rPr>
      </w:pPr>
    </w:p>
    <w:sectPr w:rsidR="00C1378F" w:rsidRPr="00CB4B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52C37" w14:textId="77777777" w:rsidR="000A0CB0" w:rsidRDefault="000A0CB0" w:rsidP="00CB4B2E">
      <w:r>
        <w:separator/>
      </w:r>
    </w:p>
  </w:endnote>
  <w:endnote w:type="continuationSeparator" w:id="0">
    <w:p w14:paraId="63AE31F0" w14:textId="77777777" w:rsidR="000A0CB0" w:rsidRDefault="000A0CB0" w:rsidP="00CB4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9B62A" w14:textId="77777777" w:rsidR="000A0CB0" w:rsidRDefault="000A0CB0" w:rsidP="00CB4B2E">
      <w:r>
        <w:separator/>
      </w:r>
    </w:p>
  </w:footnote>
  <w:footnote w:type="continuationSeparator" w:id="0">
    <w:p w14:paraId="4A9241EF" w14:textId="77777777" w:rsidR="000A0CB0" w:rsidRDefault="000A0CB0" w:rsidP="00CB4B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4E"/>
    <w:rsid w:val="000A0CB0"/>
    <w:rsid w:val="00C1378F"/>
    <w:rsid w:val="00CB4B2E"/>
    <w:rsid w:val="00E50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8AC2B"/>
  <w15:chartTrackingRefBased/>
  <w15:docId w15:val="{4BCEF67A-15F9-4769-B656-6AE67885D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4B2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B4B2E"/>
    <w:rPr>
      <w:sz w:val="18"/>
      <w:szCs w:val="18"/>
    </w:rPr>
  </w:style>
  <w:style w:type="paragraph" w:styleId="a5">
    <w:name w:val="footer"/>
    <w:basedOn w:val="a"/>
    <w:link w:val="a6"/>
    <w:uiPriority w:val="99"/>
    <w:unhideWhenUsed/>
    <w:rsid w:val="00CB4B2E"/>
    <w:pPr>
      <w:tabs>
        <w:tab w:val="center" w:pos="4153"/>
        <w:tab w:val="right" w:pos="8306"/>
      </w:tabs>
      <w:snapToGrid w:val="0"/>
      <w:jc w:val="left"/>
    </w:pPr>
    <w:rPr>
      <w:sz w:val="18"/>
      <w:szCs w:val="18"/>
    </w:rPr>
  </w:style>
  <w:style w:type="character" w:customStyle="1" w:styleId="a6">
    <w:name w:val="页脚 字符"/>
    <w:basedOn w:val="a0"/>
    <w:link w:val="a5"/>
    <w:uiPriority w:val="99"/>
    <w:rsid w:val="00CB4B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53</Pages>
  <Words>4179</Words>
  <Characters>23823</Characters>
  <Application>Microsoft Office Word</Application>
  <DocSecurity>0</DocSecurity>
  <Lines>198</Lines>
  <Paragraphs>55</Paragraphs>
  <ScaleCrop>false</ScaleCrop>
  <Company/>
  <LinksUpToDate>false</LinksUpToDate>
  <CharactersWithSpaces>27947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醒</dc:creator>
  <cp:keywords/>
  <dc:description/>
  <cp:lastModifiedBy>陈 醒</cp:lastModifiedBy>
  <cp:revision>2</cp:revision>
  <dcterms:created xsi:type="dcterms:W3CDTF">2020-02-17T03:12:00Z</dcterms:created>
  <dcterms:modified xsi:type="dcterms:W3CDTF">2020-02-17T03:19:00Z</dcterms:modified>
</cp:coreProperties>
</file>